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AA227" w14:textId="3FFA24C0" w:rsidR="006C21C5" w:rsidRPr="007E5858" w:rsidRDefault="00412265" w:rsidP="00C93B93">
      <w:pPr>
        <w:rPr>
          <w:rFonts w:ascii="Arial" w:hAnsi="Arial" w:cs="Arial"/>
          <w:b/>
          <w:color w:val="000000"/>
          <w:w w:val="91"/>
          <w:sz w:val="28"/>
          <w:szCs w:val="28"/>
        </w:rPr>
      </w:pPr>
      <w:r>
        <w:rPr>
          <w:rFonts w:ascii="Arial" w:hAnsi="Arial" w:cs="Arial" w:hint="eastAsia"/>
          <w:b/>
          <w:color w:val="000000"/>
          <w:sz w:val="28"/>
          <w:szCs w:val="28"/>
        </w:rPr>
        <w:t>110</w:t>
      </w:r>
      <w:r w:rsidR="00515F3E">
        <w:rPr>
          <w:rFonts w:ascii="Arial" w:hAnsi="Arial" w:cs="Arial" w:hint="eastAsia"/>
          <w:b/>
          <w:color w:val="000000"/>
          <w:sz w:val="28"/>
          <w:szCs w:val="28"/>
        </w:rPr>
        <w:t xml:space="preserve"> </w:t>
      </w:r>
      <w:r>
        <w:rPr>
          <w:rFonts w:ascii="細明體" w:eastAsia="細明體" w:hAnsi="細明體" w:cs="細明體" w:hint="eastAsia"/>
          <w:b/>
          <w:color w:val="000000"/>
          <w:sz w:val="28"/>
          <w:szCs w:val="28"/>
        </w:rPr>
        <w:t>電子股</w:t>
      </w:r>
    </w:p>
    <w:p w14:paraId="041F1FF1" w14:textId="77777777" w:rsidR="00412265" w:rsidRDefault="00412265" w:rsidP="003C1B93">
      <w:pPr>
        <w:pStyle w:val="ae"/>
        <w:widowControl w:val="0"/>
        <w:numPr>
          <w:ilvl w:val="0"/>
          <w:numId w:val="22"/>
        </w:numPr>
        <w:spacing w:line="380" w:lineRule="exact"/>
        <w:ind w:left="482" w:hanging="482"/>
        <w:contextualSpacing w:val="0"/>
      </w:pPr>
      <w:r>
        <w:rPr>
          <w:rFonts w:hint="eastAsia"/>
        </w:rPr>
        <w:t>作答須知：</w:t>
      </w:r>
    </w:p>
    <w:p w14:paraId="391917C6" w14:textId="77777777" w:rsidR="00412265" w:rsidRPr="00093D4E" w:rsidRDefault="00412265" w:rsidP="003C1B93">
      <w:pPr>
        <w:pStyle w:val="ae"/>
        <w:widowControl w:val="0"/>
        <w:numPr>
          <w:ilvl w:val="1"/>
          <w:numId w:val="22"/>
        </w:numPr>
        <w:spacing w:before="100" w:beforeAutospacing="1" w:after="100" w:afterAutospacing="1" w:line="380" w:lineRule="exact"/>
        <w:ind w:left="812" w:hanging="334"/>
        <w:contextualSpacing w:val="0"/>
        <w:rPr>
          <w:rFonts w:ascii="Times New Roman" w:hAnsi="Times New Roman"/>
        </w:rPr>
      </w:pPr>
      <w:r w:rsidRPr="00093D4E">
        <w:rPr>
          <w:rFonts w:ascii="Times New Roman" w:hAnsi="Times New Roman"/>
        </w:rPr>
        <w:t>請至</w:t>
      </w:r>
      <w:r w:rsidRPr="00093D4E">
        <w:rPr>
          <w:rFonts w:ascii="Times New Roman" w:hAnsi="Times New Roman"/>
        </w:rPr>
        <w:t>C:\ANS.CSF\EX01</w:t>
      </w:r>
      <w:r w:rsidRPr="00093D4E">
        <w:rPr>
          <w:rFonts w:ascii="Times New Roman" w:hAnsi="Times New Roman"/>
        </w:rPr>
        <w:t>資料夾開啟</w:t>
      </w:r>
      <w:r w:rsidRPr="00093D4E">
        <w:rPr>
          <w:rFonts w:ascii="Times New Roman" w:hAnsi="Times New Roman"/>
        </w:rPr>
        <w:t>EXD01.xlsx</w:t>
      </w:r>
      <w:r w:rsidRPr="00093D4E">
        <w:rPr>
          <w:rFonts w:ascii="Times New Roman" w:hAnsi="Times New Roman"/>
        </w:rPr>
        <w:t>檔設計。完成結果儲存於同一資料夾之下，檔案名稱為</w:t>
      </w:r>
      <w:r w:rsidRPr="00093D4E">
        <w:rPr>
          <w:rFonts w:ascii="Times New Roman" w:hAnsi="Times New Roman"/>
        </w:rPr>
        <w:t>EXA01.xlsx</w:t>
      </w:r>
      <w:r w:rsidRPr="00093D4E">
        <w:rPr>
          <w:rFonts w:ascii="Times New Roman" w:hAnsi="Times New Roman"/>
        </w:rPr>
        <w:t>。</w:t>
      </w:r>
    </w:p>
    <w:p w14:paraId="12B1DBC0" w14:textId="02412255" w:rsidR="00412265" w:rsidRPr="00093D4E" w:rsidRDefault="00412265" w:rsidP="003C1B93">
      <w:pPr>
        <w:pStyle w:val="ae"/>
        <w:widowControl w:val="0"/>
        <w:numPr>
          <w:ilvl w:val="1"/>
          <w:numId w:val="22"/>
        </w:numPr>
        <w:spacing w:before="100" w:beforeAutospacing="1" w:after="100" w:afterAutospacing="1" w:line="380" w:lineRule="exact"/>
        <w:ind w:left="812" w:hanging="334"/>
        <w:contextualSpacing w:val="0"/>
        <w:rPr>
          <w:rFonts w:ascii="Times New Roman" w:hAnsi="Times New Roman"/>
        </w:rPr>
      </w:pPr>
      <w:r w:rsidRPr="00093D4E">
        <w:rPr>
          <w:rFonts w:ascii="Times New Roman" w:hAnsi="Times New Roman"/>
        </w:rPr>
        <w:t>建立或複製公式時需考慮是否需</w:t>
      </w:r>
      <w:r>
        <w:rPr>
          <w:rFonts w:ascii="Times New Roman" w:hAnsi="Times New Roman"/>
        </w:rPr>
        <w:t>使用絕對位</w:t>
      </w:r>
      <w:r>
        <w:rPr>
          <w:rFonts w:ascii="Times New Roman" w:hAnsi="Times New Roman" w:hint="eastAsia"/>
        </w:rPr>
        <w:t>址。</w:t>
      </w:r>
      <w:r w:rsidRPr="00093D4E">
        <w:rPr>
          <w:rFonts w:ascii="Times New Roman" w:hAnsi="Times New Roman"/>
        </w:rPr>
        <w:t>除題目要求更改之設定外，不能任意改變</w:t>
      </w:r>
      <w:r w:rsidR="00F44018">
        <w:rPr>
          <w:rFonts w:ascii="Times New Roman" w:hAnsi="Times New Roman" w:hint="eastAsia"/>
        </w:rPr>
        <w:br/>
      </w:r>
      <w:r w:rsidRPr="00093D4E">
        <w:rPr>
          <w:rFonts w:ascii="Times New Roman" w:hAnsi="Times New Roman"/>
        </w:rPr>
        <w:t>原有之設定</w:t>
      </w:r>
      <w:r>
        <w:rPr>
          <w:rFonts w:ascii="Times New Roman" w:hAnsi="Times New Roman" w:hint="eastAsia"/>
        </w:rPr>
        <w:t>。</w:t>
      </w:r>
    </w:p>
    <w:p w14:paraId="4C481FE7" w14:textId="77777777" w:rsidR="00412265" w:rsidRDefault="00412265" w:rsidP="003C1B93">
      <w:pPr>
        <w:pStyle w:val="ae"/>
        <w:widowControl w:val="0"/>
        <w:numPr>
          <w:ilvl w:val="0"/>
          <w:numId w:val="22"/>
        </w:numPr>
        <w:snapToGrid w:val="0"/>
        <w:spacing w:line="380" w:lineRule="exact"/>
        <w:ind w:left="482" w:hanging="482"/>
        <w:contextualSpacing w:val="0"/>
      </w:pPr>
      <w:r>
        <w:rPr>
          <w:rFonts w:hint="eastAsia"/>
        </w:rPr>
        <w:t>設計項目：</w:t>
      </w:r>
    </w:p>
    <w:p w14:paraId="05FCC1E1" w14:textId="29BAA606" w:rsidR="00412265" w:rsidRPr="00226674" w:rsidRDefault="00412265" w:rsidP="003C1B93">
      <w:pPr>
        <w:pStyle w:val="ae"/>
        <w:widowControl w:val="0"/>
        <w:numPr>
          <w:ilvl w:val="1"/>
          <w:numId w:val="22"/>
        </w:numPr>
        <w:snapToGrid w:val="0"/>
        <w:spacing w:line="380" w:lineRule="exact"/>
        <w:ind w:left="812" w:hanging="334"/>
        <w:contextualSpacing w:val="0"/>
        <w:rPr>
          <w:rFonts w:ascii="Times New Roman" w:hAnsi="Times New Roman"/>
        </w:rPr>
      </w:pPr>
      <w:r w:rsidRPr="00A25512">
        <w:rPr>
          <w:rFonts w:ascii="Times New Roman" w:hAnsi="Times New Roman" w:hint="eastAsia"/>
        </w:rPr>
        <w:t>調整欄位順序</w:t>
      </w:r>
      <w:r>
        <w:rPr>
          <w:rFonts w:ascii="Times New Roman" w:hAnsi="Times New Roman" w:hint="eastAsia"/>
        </w:rPr>
        <w:t>，將第一列標題與其所附帶的欄位資料，</w:t>
      </w:r>
      <w:r w:rsidRPr="00A25512">
        <w:rPr>
          <w:rFonts w:ascii="Times New Roman" w:hAnsi="Times New Roman" w:hint="eastAsia"/>
        </w:rPr>
        <w:t>由左而右</w:t>
      </w:r>
      <w:r>
        <w:rPr>
          <w:rFonts w:ascii="Times New Roman" w:hAnsi="Times New Roman" w:hint="eastAsia"/>
        </w:rPr>
        <w:t>分別</w:t>
      </w:r>
      <w:r w:rsidRPr="00A25512">
        <w:rPr>
          <w:rFonts w:ascii="Times New Roman" w:hAnsi="Times New Roman" w:hint="eastAsia"/>
        </w:rPr>
        <w:t>為「股票代號」、</w:t>
      </w:r>
      <w:r w:rsidR="00543F46">
        <w:rPr>
          <w:rFonts w:ascii="Times New Roman" w:hAnsi="Times New Roman"/>
        </w:rPr>
        <w:br/>
      </w:r>
      <w:r w:rsidRPr="00A25512">
        <w:rPr>
          <w:rFonts w:ascii="Times New Roman" w:hAnsi="Times New Roman" w:hint="eastAsia"/>
        </w:rPr>
        <w:t>「時間」、「昨收」、「開盤」、「成交」、「最高」、「最低」、「買進」、「賣出」、「漲跌」、「張數」。</w:t>
      </w:r>
    </w:p>
    <w:p w14:paraId="4CA689DD" w14:textId="111C38AD" w:rsidR="00412265" w:rsidRPr="00226674" w:rsidRDefault="00412265" w:rsidP="003C1B93">
      <w:pPr>
        <w:pStyle w:val="ae"/>
        <w:widowControl w:val="0"/>
        <w:numPr>
          <w:ilvl w:val="1"/>
          <w:numId w:val="22"/>
        </w:numPr>
        <w:spacing w:line="380" w:lineRule="exact"/>
        <w:ind w:left="812" w:hanging="334"/>
        <w:contextualSpacing w:val="0"/>
        <w:rPr>
          <w:rFonts w:ascii="Times New Roman" w:hAnsi="Times New Roman"/>
        </w:rPr>
      </w:pPr>
      <w:r w:rsidRPr="00A25512">
        <w:rPr>
          <w:rFonts w:ascii="Times New Roman" w:hAnsi="Times New Roman" w:hint="eastAsia"/>
        </w:rPr>
        <w:t>在</w:t>
      </w:r>
      <w:r w:rsidRPr="00A25512">
        <w:rPr>
          <w:rFonts w:ascii="Times New Roman" w:hAnsi="Times New Roman" w:hint="eastAsia"/>
        </w:rPr>
        <w:t>L</w:t>
      </w:r>
      <w:r w:rsidRPr="00A25512">
        <w:rPr>
          <w:rFonts w:ascii="Times New Roman" w:hAnsi="Times New Roman" w:hint="eastAsia"/>
        </w:rPr>
        <w:t>欄新增</w:t>
      </w:r>
      <w:r>
        <w:rPr>
          <w:rFonts w:ascii="Times New Roman" w:hAnsi="Times New Roman" w:hint="eastAsia"/>
        </w:rPr>
        <w:t>資料</w:t>
      </w:r>
      <w:r w:rsidRPr="00A25512">
        <w:rPr>
          <w:rFonts w:ascii="Times New Roman" w:hAnsi="Times New Roman" w:hint="eastAsia"/>
        </w:rPr>
        <w:t>：</w:t>
      </w:r>
    </w:p>
    <w:p w14:paraId="2C03B4CF" w14:textId="0B05958C" w:rsidR="00412265" w:rsidRPr="00226674" w:rsidRDefault="00412265" w:rsidP="003C1B93">
      <w:pPr>
        <w:pStyle w:val="ae"/>
        <w:widowControl w:val="0"/>
        <w:numPr>
          <w:ilvl w:val="2"/>
          <w:numId w:val="23"/>
        </w:numPr>
        <w:spacing w:after="100" w:afterAutospacing="1" w:line="380" w:lineRule="exact"/>
        <w:ind w:left="1276" w:hanging="316"/>
        <w:contextualSpacing w:val="0"/>
        <w:rPr>
          <w:rFonts w:ascii="Times New Roman" w:hAnsi="Times New Roman"/>
        </w:rPr>
      </w:pPr>
      <w:r w:rsidRPr="00A25512">
        <w:rPr>
          <w:rFonts w:ascii="Times New Roman" w:hAnsi="Times New Roman" w:hint="eastAsia"/>
        </w:rPr>
        <w:t>欄位名稱</w:t>
      </w:r>
      <w:r>
        <w:rPr>
          <w:rFonts w:ascii="新細明體" w:hAnsi="新細明體" w:hint="eastAsia"/>
        </w:rPr>
        <w:t>（</w:t>
      </w:r>
      <w:r w:rsidRPr="00412265">
        <w:rPr>
          <w:rFonts w:ascii="Times New Roman" w:hAnsi="Times New Roman" w:hint="eastAsia"/>
        </w:rPr>
        <w:t>L1</w:t>
      </w:r>
      <w:r w:rsidRPr="00412265">
        <w:rPr>
          <w:rFonts w:ascii="Times New Roman" w:hAnsi="Times New Roman" w:hint="eastAsia"/>
        </w:rPr>
        <w:t>儲存格</w:t>
      </w:r>
      <w:r>
        <w:rPr>
          <w:rFonts w:ascii="新細明體" w:hAnsi="新細明體" w:hint="eastAsia"/>
        </w:rPr>
        <w:t>）</w:t>
      </w:r>
      <w:r w:rsidRPr="00A25512">
        <w:rPr>
          <w:rFonts w:ascii="Times New Roman" w:hAnsi="Times New Roman" w:hint="eastAsia"/>
        </w:rPr>
        <w:t>為「昨收開盤與成交比較」</w:t>
      </w:r>
      <w:r>
        <w:rPr>
          <w:rFonts w:ascii="Times New Roman" w:hAnsi="Times New Roman" w:hint="eastAsia"/>
        </w:rPr>
        <w:t>，自動換列</w:t>
      </w:r>
      <w:r w:rsidRPr="00A25512">
        <w:rPr>
          <w:rFonts w:ascii="Times New Roman" w:hAnsi="Times New Roman" w:hint="eastAsia"/>
        </w:rPr>
        <w:t>。</w:t>
      </w:r>
    </w:p>
    <w:p w14:paraId="253C34A7" w14:textId="16EACA73" w:rsidR="00412265" w:rsidRPr="00A25512" w:rsidRDefault="00412265" w:rsidP="003C1B93">
      <w:pPr>
        <w:pStyle w:val="ae"/>
        <w:widowControl w:val="0"/>
        <w:numPr>
          <w:ilvl w:val="2"/>
          <w:numId w:val="23"/>
        </w:numPr>
        <w:spacing w:after="100" w:afterAutospacing="1" w:line="380" w:lineRule="exact"/>
        <w:ind w:left="1276" w:hanging="316"/>
        <w:contextualSpacing w:val="0"/>
        <w:rPr>
          <w:rFonts w:ascii="Times New Roman" w:hAnsi="Times New Roman"/>
        </w:rPr>
      </w:pPr>
      <w:r w:rsidRPr="00A25512">
        <w:rPr>
          <w:rFonts w:ascii="Times New Roman" w:hAnsi="Times New Roman" w:hint="eastAsia"/>
        </w:rPr>
        <w:t>欄寬</w:t>
      </w:r>
      <w:r w:rsidR="003C1B93">
        <w:rPr>
          <w:rFonts w:ascii="Times New Roman" w:hAnsi="Times New Roman" w:hint="eastAsia"/>
        </w:rPr>
        <w:t>設定</w:t>
      </w:r>
      <w:r w:rsidRPr="00A25512">
        <w:rPr>
          <w:rFonts w:ascii="Times New Roman" w:hAnsi="Times New Roman" w:hint="eastAsia"/>
        </w:rPr>
        <w:t>為</w:t>
      </w:r>
      <w:r w:rsidRPr="00A25512">
        <w:rPr>
          <w:rFonts w:ascii="Times New Roman" w:hAnsi="Times New Roman" w:hint="eastAsia"/>
        </w:rPr>
        <w:t>15</w:t>
      </w:r>
      <w:r w:rsidRPr="00A25512">
        <w:rPr>
          <w:rFonts w:ascii="Times New Roman" w:hAnsi="Times New Roman" w:hint="eastAsia"/>
        </w:rPr>
        <w:t>。</w:t>
      </w:r>
    </w:p>
    <w:p w14:paraId="11BCC123" w14:textId="37F34CA1" w:rsidR="00412265" w:rsidRPr="00226674" w:rsidRDefault="00412265" w:rsidP="003C1B93">
      <w:pPr>
        <w:pStyle w:val="ae"/>
        <w:widowControl w:val="0"/>
        <w:numPr>
          <w:ilvl w:val="2"/>
          <w:numId w:val="23"/>
        </w:numPr>
        <w:spacing w:line="380" w:lineRule="exact"/>
        <w:ind w:left="1276" w:hanging="316"/>
        <w:contextualSpacing w:val="0"/>
        <w:rPr>
          <w:rFonts w:ascii="Times New Roman" w:hAnsi="Times New Roman"/>
        </w:rPr>
      </w:pPr>
      <w:r w:rsidRPr="00A25512">
        <w:rPr>
          <w:rFonts w:ascii="Times New Roman" w:hAnsi="Times New Roman" w:hint="eastAsia"/>
        </w:rPr>
        <w:t>依據「昨收」、「開盤」、「成交」</w:t>
      </w:r>
      <w:r w:rsidR="003C1B93">
        <w:rPr>
          <w:rFonts w:ascii="Times New Roman" w:hAnsi="Times New Roman" w:hint="eastAsia"/>
        </w:rPr>
        <w:t>資料，於儲存格</w:t>
      </w:r>
      <w:r w:rsidR="003C1B93">
        <w:rPr>
          <w:rFonts w:ascii="Times New Roman" w:hAnsi="Times New Roman" w:hint="eastAsia"/>
        </w:rPr>
        <w:t>L2~L65</w:t>
      </w:r>
      <w:r w:rsidR="003C1B93">
        <w:rPr>
          <w:rFonts w:ascii="Times New Roman" w:hAnsi="Times New Roman" w:hint="eastAsia"/>
        </w:rPr>
        <w:t>使用同一群組的方式，</w:t>
      </w:r>
      <w:r w:rsidRPr="00A25512">
        <w:rPr>
          <w:rFonts w:ascii="Times New Roman" w:hAnsi="Times New Roman" w:hint="eastAsia"/>
        </w:rPr>
        <w:t>顯示「折線圖」類型的走勢圖，並顯示「標記」，套用「走勢圖樣式彩色</w:t>
      </w:r>
      <w:r w:rsidRPr="00A25512">
        <w:rPr>
          <w:rFonts w:ascii="Times New Roman" w:hAnsi="Times New Roman" w:hint="eastAsia"/>
        </w:rPr>
        <w:t>#1</w:t>
      </w:r>
      <w:r w:rsidRPr="00A25512">
        <w:rPr>
          <w:rFonts w:ascii="Times New Roman" w:hAnsi="Times New Roman" w:hint="eastAsia"/>
        </w:rPr>
        <w:t>」。</w:t>
      </w:r>
    </w:p>
    <w:p w14:paraId="114A26B9" w14:textId="2AB921CF" w:rsidR="00412265" w:rsidRDefault="00412265" w:rsidP="003C1B93">
      <w:pPr>
        <w:pStyle w:val="ae"/>
        <w:widowControl w:val="0"/>
        <w:numPr>
          <w:ilvl w:val="1"/>
          <w:numId w:val="22"/>
        </w:numPr>
        <w:spacing w:line="380" w:lineRule="exact"/>
        <w:ind w:left="812" w:hanging="334"/>
        <w:contextualSpacing w:val="0"/>
        <w:rPr>
          <w:rFonts w:ascii="Times New Roman" w:hAnsi="Times New Roman"/>
        </w:rPr>
      </w:pPr>
      <w:r w:rsidRPr="00A25512">
        <w:rPr>
          <w:rFonts w:ascii="Times New Roman" w:hAnsi="Times New Roman" w:hint="eastAsia"/>
        </w:rPr>
        <w:t>在</w:t>
      </w:r>
      <w:r w:rsidRPr="00A25512">
        <w:rPr>
          <w:rFonts w:ascii="Times New Roman" w:hAnsi="Times New Roman" w:hint="eastAsia"/>
        </w:rPr>
        <w:t>M</w:t>
      </w:r>
      <w:r w:rsidRPr="00A25512">
        <w:rPr>
          <w:rFonts w:ascii="Times New Roman" w:hAnsi="Times New Roman" w:hint="eastAsia"/>
        </w:rPr>
        <w:t>欄新增</w:t>
      </w:r>
      <w:r w:rsidR="003C1B93">
        <w:rPr>
          <w:rFonts w:ascii="Times New Roman" w:hAnsi="Times New Roman" w:hint="eastAsia"/>
        </w:rPr>
        <w:t>資料</w:t>
      </w:r>
      <w:r w:rsidRPr="00A25512">
        <w:rPr>
          <w:rFonts w:ascii="Times New Roman" w:hAnsi="Times New Roman" w:hint="eastAsia"/>
        </w:rPr>
        <w:t>：</w:t>
      </w:r>
    </w:p>
    <w:p w14:paraId="64BC33DD" w14:textId="05A48795" w:rsidR="00412265" w:rsidRDefault="00412265" w:rsidP="003C1B93">
      <w:pPr>
        <w:pStyle w:val="ae"/>
        <w:widowControl w:val="0"/>
        <w:numPr>
          <w:ilvl w:val="2"/>
          <w:numId w:val="24"/>
        </w:numPr>
        <w:spacing w:after="100" w:afterAutospacing="1" w:line="380" w:lineRule="exact"/>
        <w:ind w:left="1276" w:hanging="316"/>
        <w:contextualSpacing w:val="0"/>
        <w:rPr>
          <w:rFonts w:ascii="Times New Roman" w:hAnsi="Times New Roman"/>
        </w:rPr>
      </w:pPr>
      <w:r w:rsidRPr="00A25512">
        <w:rPr>
          <w:rFonts w:ascii="Times New Roman" w:hAnsi="Times New Roman" w:hint="eastAsia"/>
        </w:rPr>
        <w:t>欄位名稱</w:t>
      </w:r>
      <w:r w:rsidR="003C1B93">
        <w:rPr>
          <w:rFonts w:ascii="新細明體" w:hAnsi="新細明體" w:hint="eastAsia"/>
        </w:rPr>
        <w:t>（</w:t>
      </w:r>
      <w:r w:rsidR="003C1B93">
        <w:rPr>
          <w:rFonts w:ascii="Times New Roman" w:hAnsi="Times New Roman" w:hint="eastAsia"/>
        </w:rPr>
        <w:t>M</w:t>
      </w:r>
      <w:r w:rsidR="003C1B93" w:rsidRPr="00412265">
        <w:rPr>
          <w:rFonts w:ascii="Times New Roman" w:hAnsi="Times New Roman" w:hint="eastAsia"/>
        </w:rPr>
        <w:t>1</w:t>
      </w:r>
      <w:r w:rsidR="003C1B93" w:rsidRPr="00412265">
        <w:rPr>
          <w:rFonts w:ascii="Times New Roman" w:hAnsi="Times New Roman" w:hint="eastAsia"/>
        </w:rPr>
        <w:t>儲存格</w:t>
      </w:r>
      <w:r w:rsidR="003C1B93">
        <w:rPr>
          <w:rFonts w:ascii="新細明體" w:hAnsi="新細明體" w:hint="eastAsia"/>
        </w:rPr>
        <w:t>）</w:t>
      </w:r>
      <w:r w:rsidRPr="00A25512">
        <w:rPr>
          <w:rFonts w:ascii="Times New Roman" w:hAnsi="Times New Roman" w:hint="eastAsia"/>
        </w:rPr>
        <w:t>為「成交與最高最低比較」</w:t>
      </w:r>
      <w:r w:rsidR="003C1B93">
        <w:rPr>
          <w:rFonts w:ascii="Times New Roman" w:hAnsi="Times New Roman" w:hint="eastAsia"/>
        </w:rPr>
        <w:t>，自動換列</w:t>
      </w:r>
      <w:r w:rsidRPr="00A25512">
        <w:rPr>
          <w:rFonts w:ascii="Times New Roman" w:hAnsi="Times New Roman" w:hint="eastAsia"/>
        </w:rPr>
        <w:t>。</w:t>
      </w:r>
    </w:p>
    <w:p w14:paraId="231E8904" w14:textId="07145A60" w:rsidR="00412265" w:rsidRPr="00A25512" w:rsidRDefault="00412265" w:rsidP="003C1B93">
      <w:pPr>
        <w:pStyle w:val="ae"/>
        <w:widowControl w:val="0"/>
        <w:numPr>
          <w:ilvl w:val="2"/>
          <w:numId w:val="24"/>
        </w:numPr>
        <w:spacing w:after="100" w:afterAutospacing="1" w:line="380" w:lineRule="exact"/>
        <w:ind w:left="1276" w:hanging="316"/>
        <w:contextualSpacing w:val="0"/>
        <w:rPr>
          <w:rFonts w:ascii="Times New Roman" w:hAnsi="Times New Roman"/>
        </w:rPr>
      </w:pPr>
      <w:r w:rsidRPr="00A25512">
        <w:rPr>
          <w:rFonts w:ascii="Times New Roman" w:hAnsi="Times New Roman" w:hint="eastAsia"/>
        </w:rPr>
        <w:t>欄寬</w:t>
      </w:r>
      <w:r w:rsidR="003C1B93">
        <w:rPr>
          <w:rFonts w:ascii="Times New Roman" w:hAnsi="Times New Roman" w:hint="eastAsia"/>
        </w:rPr>
        <w:t>設定</w:t>
      </w:r>
      <w:r w:rsidR="003C1B93" w:rsidRPr="00A25512">
        <w:rPr>
          <w:rFonts w:ascii="Times New Roman" w:hAnsi="Times New Roman" w:hint="eastAsia"/>
        </w:rPr>
        <w:t>為</w:t>
      </w:r>
      <w:r w:rsidR="003C1B93" w:rsidRPr="00A25512">
        <w:rPr>
          <w:rFonts w:ascii="Times New Roman" w:hAnsi="Times New Roman" w:hint="eastAsia"/>
        </w:rPr>
        <w:t>15</w:t>
      </w:r>
      <w:r w:rsidRPr="00A25512">
        <w:rPr>
          <w:rFonts w:ascii="Times New Roman" w:hAnsi="Times New Roman" w:hint="eastAsia"/>
        </w:rPr>
        <w:t>。</w:t>
      </w:r>
    </w:p>
    <w:p w14:paraId="657B2F39" w14:textId="56B37C16" w:rsidR="00412265" w:rsidRDefault="00412265" w:rsidP="003C1B93">
      <w:pPr>
        <w:pStyle w:val="ae"/>
        <w:widowControl w:val="0"/>
        <w:numPr>
          <w:ilvl w:val="2"/>
          <w:numId w:val="24"/>
        </w:numPr>
        <w:spacing w:line="380" w:lineRule="exact"/>
        <w:ind w:left="1276" w:hanging="316"/>
        <w:contextualSpacing w:val="0"/>
        <w:rPr>
          <w:rFonts w:ascii="Times New Roman" w:hAnsi="Times New Roman"/>
        </w:rPr>
      </w:pPr>
      <w:r w:rsidRPr="00A25512">
        <w:rPr>
          <w:rFonts w:ascii="Times New Roman" w:hAnsi="Times New Roman" w:hint="eastAsia"/>
        </w:rPr>
        <w:t>依據「成交」、「最高」、「最低」</w:t>
      </w:r>
      <w:r w:rsidR="003C1B93">
        <w:rPr>
          <w:rFonts w:ascii="Times New Roman" w:hAnsi="Times New Roman" w:hint="eastAsia"/>
        </w:rPr>
        <w:t>資料，於儲存格</w:t>
      </w:r>
      <w:r w:rsidR="003C1B93">
        <w:rPr>
          <w:rFonts w:ascii="Times New Roman" w:hAnsi="Times New Roman" w:hint="eastAsia"/>
        </w:rPr>
        <w:t>M2~M65</w:t>
      </w:r>
      <w:r w:rsidR="003C1B93">
        <w:rPr>
          <w:rFonts w:ascii="Times New Roman" w:hAnsi="Times New Roman" w:hint="eastAsia"/>
        </w:rPr>
        <w:t>使用同一群組的方式，</w:t>
      </w:r>
      <w:r w:rsidR="000A3036">
        <w:rPr>
          <w:rFonts w:ascii="Times New Roman" w:hAnsi="Times New Roman"/>
        </w:rPr>
        <w:br/>
      </w:r>
      <w:r w:rsidRPr="00A25512">
        <w:rPr>
          <w:rFonts w:ascii="Times New Roman" w:hAnsi="Times New Roman" w:hint="eastAsia"/>
        </w:rPr>
        <w:t>顯示「直條圖」類型的走勢圖，並顯示「第一點」，套用「走勢圖樣式彩色</w:t>
      </w:r>
      <w:r w:rsidRPr="00A25512">
        <w:rPr>
          <w:rFonts w:ascii="Times New Roman" w:hAnsi="Times New Roman" w:hint="eastAsia"/>
        </w:rPr>
        <w:t>#1</w:t>
      </w:r>
      <w:r w:rsidRPr="00A25512">
        <w:rPr>
          <w:rFonts w:ascii="Times New Roman" w:hAnsi="Times New Roman" w:hint="eastAsia"/>
        </w:rPr>
        <w:t>」。</w:t>
      </w:r>
    </w:p>
    <w:p w14:paraId="41CF9691" w14:textId="03A84A3B" w:rsidR="00412265" w:rsidRDefault="00412265" w:rsidP="003C1B93">
      <w:pPr>
        <w:pStyle w:val="ae"/>
        <w:widowControl w:val="0"/>
        <w:numPr>
          <w:ilvl w:val="1"/>
          <w:numId w:val="22"/>
        </w:numPr>
        <w:spacing w:after="100" w:afterAutospacing="1" w:line="380" w:lineRule="exact"/>
        <w:ind w:left="812" w:hanging="334"/>
        <w:contextualSpacing w:val="0"/>
        <w:rPr>
          <w:rFonts w:ascii="Times New Roman" w:hAnsi="Times New Roman"/>
        </w:rPr>
      </w:pPr>
      <w:r w:rsidRPr="00A25512">
        <w:rPr>
          <w:rFonts w:ascii="Times New Roman" w:hAnsi="Times New Roman" w:hint="eastAsia"/>
        </w:rPr>
        <w:t>「張數」欄位</w:t>
      </w:r>
      <w:r w:rsidR="003C1B93">
        <w:rPr>
          <w:rFonts w:ascii="Times New Roman" w:hAnsi="Times New Roman" w:hint="eastAsia"/>
        </w:rPr>
        <w:t>資料</w:t>
      </w:r>
      <w:r w:rsidR="003C1B93">
        <w:rPr>
          <w:rFonts w:ascii="新細明體" w:hAnsi="新細明體" w:hint="eastAsia"/>
        </w:rPr>
        <w:t>（</w:t>
      </w:r>
      <w:r w:rsidRPr="00A25512">
        <w:rPr>
          <w:rFonts w:ascii="Times New Roman" w:hAnsi="Times New Roman" w:hint="eastAsia"/>
        </w:rPr>
        <w:t>K2~K65</w:t>
      </w:r>
      <w:r w:rsidR="003C1B93">
        <w:rPr>
          <w:rFonts w:ascii="新細明體" w:hAnsi="新細明體" w:hint="eastAsia"/>
        </w:rPr>
        <w:t>）</w:t>
      </w:r>
      <w:r w:rsidRPr="00A25512">
        <w:rPr>
          <w:rFonts w:ascii="Times New Roman" w:hAnsi="Times New Roman" w:hint="eastAsia"/>
        </w:rPr>
        <w:t>：設定「資料橫條</w:t>
      </w:r>
      <w:r w:rsidRPr="00A25512">
        <w:rPr>
          <w:rFonts w:ascii="Times New Roman" w:hAnsi="Times New Roman" w:hint="eastAsia"/>
        </w:rPr>
        <w:t>/</w:t>
      </w:r>
      <w:r w:rsidRPr="00A25512">
        <w:rPr>
          <w:rFonts w:ascii="Times New Roman" w:hAnsi="Times New Roman" w:hint="eastAsia"/>
        </w:rPr>
        <w:t>漸層填滿</w:t>
      </w:r>
      <w:r w:rsidRPr="00A25512">
        <w:rPr>
          <w:rFonts w:ascii="Times New Roman" w:hAnsi="Times New Roman" w:hint="eastAsia"/>
        </w:rPr>
        <w:t>/</w:t>
      </w:r>
      <w:r w:rsidRPr="00A25512">
        <w:rPr>
          <w:rFonts w:ascii="Times New Roman" w:hAnsi="Times New Roman" w:hint="eastAsia"/>
        </w:rPr>
        <w:t>橘色資料橫條」的格式化條件。</w:t>
      </w:r>
    </w:p>
    <w:p w14:paraId="53D011FD" w14:textId="1764E0ED" w:rsidR="00412265" w:rsidRDefault="00412265" w:rsidP="003C1B93">
      <w:pPr>
        <w:pStyle w:val="ae"/>
        <w:widowControl w:val="0"/>
        <w:numPr>
          <w:ilvl w:val="1"/>
          <w:numId w:val="22"/>
        </w:numPr>
        <w:spacing w:after="100" w:afterAutospacing="1" w:line="380" w:lineRule="exact"/>
        <w:ind w:left="812" w:hanging="334"/>
        <w:contextualSpacing w:val="0"/>
        <w:rPr>
          <w:rFonts w:ascii="Times New Roman" w:hAnsi="Times New Roman"/>
        </w:rPr>
      </w:pPr>
      <w:r w:rsidRPr="00A25512">
        <w:rPr>
          <w:rFonts w:ascii="Times New Roman" w:hAnsi="Times New Roman" w:hint="eastAsia"/>
        </w:rPr>
        <w:t>設定第</w:t>
      </w:r>
      <w:r w:rsidRPr="00A25512">
        <w:rPr>
          <w:rFonts w:ascii="Times New Roman" w:hAnsi="Times New Roman" w:hint="eastAsia"/>
        </w:rPr>
        <w:t>1</w:t>
      </w:r>
      <w:r w:rsidRPr="00A25512">
        <w:rPr>
          <w:rFonts w:ascii="Times New Roman" w:hAnsi="Times New Roman" w:hint="eastAsia"/>
        </w:rPr>
        <w:t>列的列高為</w:t>
      </w:r>
      <w:r w:rsidRPr="00A25512">
        <w:rPr>
          <w:rFonts w:ascii="Times New Roman" w:hAnsi="Times New Roman" w:hint="eastAsia"/>
        </w:rPr>
        <w:t>35</w:t>
      </w:r>
      <w:r w:rsidRPr="00A25512">
        <w:rPr>
          <w:rFonts w:ascii="Times New Roman" w:hAnsi="Times New Roman" w:hint="eastAsia"/>
        </w:rPr>
        <w:t>，並設定</w:t>
      </w:r>
      <w:r w:rsidRPr="00A25512">
        <w:rPr>
          <w:rFonts w:ascii="Times New Roman" w:hAnsi="Times New Roman" w:hint="eastAsia"/>
        </w:rPr>
        <w:t>A1~M1</w:t>
      </w:r>
      <w:r w:rsidRPr="00A25512">
        <w:rPr>
          <w:rFonts w:ascii="Times New Roman" w:hAnsi="Times New Roman" w:hint="eastAsia"/>
        </w:rPr>
        <w:t>範圍的字型色彩為「白色</w:t>
      </w:r>
      <w:r w:rsidRPr="00A25512">
        <w:rPr>
          <w:rFonts w:ascii="Times New Roman" w:hAnsi="Times New Roman" w:hint="eastAsia"/>
        </w:rPr>
        <w:t>,</w:t>
      </w:r>
      <w:r w:rsidRPr="00A25512">
        <w:rPr>
          <w:rFonts w:ascii="Times New Roman" w:hAnsi="Times New Roman" w:hint="eastAsia"/>
        </w:rPr>
        <w:t>背景</w:t>
      </w:r>
      <w:r w:rsidRPr="00A25512">
        <w:rPr>
          <w:rFonts w:ascii="Times New Roman" w:hAnsi="Times New Roman" w:hint="eastAsia"/>
        </w:rPr>
        <w:t>1</w:t>
      </w:r>
      <w:r w:rsidRPr="00A25512">
        <w:rPr>
          <w:rFonts w:ascii="Times New Roman" w:hAnsi="Times New Roman" w:hint="eastAsia"/>
        </w:rPr>
        <w:t>」、</w:t>
      </w:r>
      <w:r w:rsidR="003C1B93">
        <w:rPr>
          <w:rFonts w:ascii="Times New Roman" w:hAnsi="Times New Roman" w:hint="eastAsia"/>
        </w:rPr>
        <w:t>儲存格</w:t>
      </w:r>
      <w:r w:rsidRPr="00A25512">
        <w:rPr>
          <w:rFonts w:ascii="Times New Roman" w:hAnsi="Times New Roman" w:hint="eastAsia"/>
        </w:rPr>
        <w:t>填滿色彩為</w:t>
      </w:r>
      <w:r w:rsidR="003C1B93" w:rsidRPr="00A25512">
        <w:rPr>
          <w:rFonts w:ascii="Times New Roman" w:hAnsi="Times New Roman" w:hint="eastAsia"/>
        </w:rPr>
        <w:t>「</w:t>
      </w:r>
      <w:r w:rsidRPr="00A25512">
        <w:rPr>
          <w:rFonts w:ascii="Times New Roman" w:hAnsi="Times New Roman" w:hint="eastAsia"/>
        </w:rPr>
        <w:t>藍色</w:t>
      </w:r>
      <w:r w:rsidR="003C1B93" w:rsidRPr="00A25512">
        <w:rPr>
          <w:rFonts w:ascii="Times New Roman" w:hAnsi="Times New Roman" w:hint="eastAsia"/>
        </w:rPr>
        <w:t>」</w:t>
      </w:r>
      <w:r w:rsidRPr="00A25512">
        <w:rPr>
          <w:rFonts w:ascii="Times New Roman" w:hAnsi="Times New Roman" w:hint="eastAsia"/>
        </w:rPr>
        <w:t>。</w:t>
      </w:r>
    </w:p>
    <w:p w14:paraId="704F0487" w14:textId="5DA264D2" w:rsidR="00412265" w:rsidRPr="00226674" w:rsidRDefault="00412265" w:rsidP="003C1B93">
      <w:pPr>
        <w:pStyle w:val="ae"/>
        <w:widowControl w:val="0"/>
        <w:numPr>
          <w:ilvl w:val="1"/>
          <w:numId w:val="22"/>
        </w:numPr>
        <w:spacing w:after="100" w:afterAutospacing="1" w:line="380" w:lineRule="exact"/>
        <w:ind w:left="812" w:hanging="334"/>
        <w:contextualSpacing w:val="0"/>
        <w:rPr>
          <w:rFonts w:ascii="Times New Roman" w:hAnsi="Times New Roman"/>
        </w:rPr>
      </w:pPr>
      <w:r w:rsidRPr="00A25512">
        <w:rPr>
          <w:rFonts w:ascii="Times New Roman" w:hAnsi="Times New Roman" w:hint="eastAsia"/>
        </w:rPr>
        <w:t>設定</w:t>
      </w:r>
      <w:r w:rsidR="003C1B93">
        <w:rPr>
          <w:rFonts w:ascii="Times New Roman" w:hAnsi="Times New Roman" w:hint="eastAsia"/>
        </w:rPr>
        <w:t>儲存格</w:t>
      </w:r>
      <w:r w:rsidRPr="00A25512">
        <w:rPr>
          <w:rFonts w:ascii="Times New Roman" w:hAnsi="Times New Roman" w:hint="eastAsia"/>
        </w:rPr>
        <w:t>A1~M65</w:t>
      </w:r>
      <w:r w:rsidRPr="00A25512">
        <w:rPr>
          <w:rFonts w:ascii="Times New Roman" w:hAnsi="Times New Roman" w:hint="eastAsia"/>
        </w:rPr>
        <w:t>範圍的內框線為最細實線</w:t>
      </w:r>
      <w:r w:rsidR="003C1B93">
        <w:rPr>
          <w:rFonts w:ascii="新細明體" w:hAnsi="新細明體" w:hint="eastAsia"/>
        </w:rPr>
        <w:t>（</w:t>
      </w:r>
      <w:r w:rsidR="003C1B93">
        <w:rPr>
          <w:rFonts w:ascii="Times New Roman" w:hAnsi="Times New Roman" w:hint="eastAsia"/>
        </w:rPr>
        <w:t>框線樣式左欄最下方線條樣式</w:t>
      </w:r>
      <w:r w:rsidR="003C1B93">
        <w:rPr>
          <w:rFonts w:ascii="新細明體" w:hAnsi="新細明體" w:hint="eastAsia"/>
        </w:rPr>
        <w:t>）</w:t>
      </w:r>
      <w:r w:rsidRPr="00A25512">
        <w:rPr>
          <w:rFonts w:ascii="Times New Roman" w:hAnsi="Times New Roman" w:hint="eastAsia"/>
        </w:rPr>
        <w:t>，</w:t>
      </w:r>
      <w:r w:rsidR="006119E0">
        <w:rPr>
          <w:rFonts w:ascii="Times New Roman" w:hAnsi="Times New Roman"/>
        </w:rPr>
        <w:br/>
      </w:r>
      <w:r w:rsidRPr="00A25512">
        <w:rPr>
          <w:rFonts w:ascii="Times New Roman" w:hAnsi="Times New Roman" w:hint="eastAsia"/>
        </w:rPr>
        <w:t>外框線為次粗實線</w:t>
      </w:r>
      <w:r w:rsidR="003C1B93">
        <w:rPr>
          <w:rFonts w:ascii="新細明體" w:hAnsi="新細明體" w:hint="eastAsia"/>
        </w:rPr>
        <w:t>（</w:t>
      </w:r>
      <w:r w:rsidR="003C1B93">
        <w:rPr>
          <w:rFonts w:ascii="Times New Roman" w:hAnsi="Times New Roman" w:hint="eastAsia"/>
        </w:rPr>
        <w:t>框線樣式右欄第</w:t>
      </w:r>
      <w:r w:rsidR="003C1B93">
        <w:rPr>
          <w:rFonts w:ascii="Times New Roman" w:hAnsi="Times New Roman" w:hint="eastAsia"/>
        </w:rPr>
        <w:t>5</w:t>
      </w:r>
      <w:r w:rsidR="003C1B93">
        <w:rPr>
          <w:rFonts w:ascii="Times New Roman" w:hAnsi="Times New Roman" w:hint="eastAsia"/>
        </w:rPr>
        <w:t>個線條樣式</w:t>
      </w:r>
      <w:r w:rsidR="003C1B93">
        <w:rPr>
          <w:rFonts w:ascii="新細明體" w:hAnsi="新細明體" w:hint="eastAsia"/>
        </w:rPr>
        <w:t>）</w:t>
      </w:r>
      <w:r w:rsidRPr="00A25512">
        <w:rPr>
          <w:rFonts w:ascii="Times New Roman" w:hAnsi="Times New Roman" w:hint="eastAsia"/>
        </w:rPr>
        <w:t>。</w:t>
      </w:r>
    </w:p>
    <w:p w14:paraId="226DA548" w14:textId="77777777" w:rsidR="00412265" w:rsidRDefault="00412265" w:rsidP="00412265">
      <w:pPr>
        <w:pStyle w:val="ae"/>
        <w:widowControl w:val="0"/>
        <w:numPr>
          <w:ilvl w:val="0"/>
          <w:numId w:val="22"/>
        </w:numPr>
        <w:spacing w:beforeLines="50" w:before="180" w:after="100" w:afterAutospacing="1" w:line="360" w:lineRule="exact"/>
        <w:ind w:left="482" w:hanging="482"/>
        <w:contextualSpacing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參考結果如下所示：</w:t>
      </w:r>
    </w:p>
    <w:p w14:paraId="0E93741C" w14:textId="49DA17A9" w:rsidR="003C1B93" w:rsidRDefault="003C1B93" w:rsidP="003C1B93">
      <w:pPr>
        <w:widowControl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068B0B2B" wp14:editId="7B5FB691">
            <wp:simplePos x="0" y="0"/>
            <wp:positionH relativeFrom="margin">
              <wp:align>center</wp:align>
            </wp:positionH>
            <wp:positionV relativeFrom="paragraph">
              <wp:posOffset>54610</wp:posOffset>
            </wp:positionV>
            <wp:extent cx="6809270" cy="28651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" t="26398" r="615" b="4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27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14:paraId="13AEB0E2" w14:textId="31B3DECE" w:rsidR="007E5858" w:rsidRPr="001B3599" w:rsidRDefault="003C1B93" w:rsidP="001B3599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C1B93">
        <w:rPr>
          <w:rFonts w:ascii="Arial" w:hAnsi="Arial" w:cs="Arial"/>
          <w:b/>
          <w:color w:val="000000"/>
          <w:sz w:val="28"/>
          <w:szCs w:val="28"/>
        </w:rPr>
        <w:lastRenderedPageBreak/>
        <w:t>102  Golf</w:t>
      </w:r>
    </w:p>
    <w:p w14:paraId="7211B5E9" w14:textId="77777777" w:rsidR="009C16A0" w:rsidRDefault="009C16A0" w:rsidP="009C16A0">
      <w:pPr>
        <w:pStyle w:val="ae"/>
        <w:widowControl w:val="0"/>
        <w:numPr>
          <w:ilvl w:val="0"/>
          <w:numId w:val="25"/>
        </w:numPr>
        <w:spacing w:beforeLines="50" w:before="180" w:line="380" w:lineRule="exact"/>
        <w:ind w:left="482" w:hanging="482"/>
        <w:contextualSpacing w:val="0"/>
      </w:pPr>
      <w:r>
        <w:rPr>
          <w:rFonts w:hint="eastAsia"/>
        </w:rPr>
        <w:t>作答須知：</w:t>
      </w:r>
    </w:p>
    <w:p w14:paraId="2C7CAC73" w14:textId="23C5FF3A" w:rsidR="009C16A0" w:rsidRPr="00093D4E" w:rsidRDefault="009C16A0" w:rsidP="009C16A0">
      <w:pPr>
        <w:pStyle w:val="ae"/>
        <w:widowControl w:val="0"/>
        <w:numPr>
          <w:ilvl w:val="1"/>
          <w:numId w:val="25"/>
        </w:numPr>
        <w:spacing w:before="100" w:beforeAutospacing="1" w:after="100" w:afterAutospacing="1" w:line="380" w:lineRule="exact"/>
        <w:ind w:left="812" w:hanging="334"/>
        <w:contextualSpacing w:val="0"/>
        <w:rPr>
          <w:rFonts w:ascii="Times New Roman" w:hAnsi="Times New Roman"/>
        </w:rPr>
      </w:pPr>
      <w:r w:rsidRPr="00093D4E">
        <w:rPr>
          <w:rFonts w:ascii="Times New Roman" w:hAnsi="Times New Roman"/>
        </w:rPr>
        <w:t>請至</w:t>
      </w:r>
      <w:r w:rsidRPr="00093D4E">
        <w:rPr>
          <w:rFonts w:ascii="Times New Roman" w:hAnsi="Times New Roman"/>
        </w:rPr>
        <w:t>C:\ANS.CSF\EX01</w:t>
      </w:r>
      <w:r w:rsidRPr="00093D4E">
        <w:rPr>
          <w:rFonts w:ascii="Times New Roman" w:hAnsi="Times New Roman"/>
        </w:rPr>
        <w:t>資料夾開啟</w:t>
      </w:r>
      <w:r w:rsidRPr="00093D4E">
        <w:rPr>
          <w:rFonts w:ascii="Times New Roman" w:hAnsi="Times New Roman"/>
        </w:rPr>
        <w:t>EXD01.xlsx</w:t>
      </w:r>
      <w:r w:rsidRPr="00093D4E">
        <w:rPr>
          <w:rFonts w:ascii="Times New Roman" w:hAnsi="Times New Roman"/>
        </w:rPr>
        <w:t>檔設計。完成結果儲存於同一資料夾之下，檔案名稱為</w:t>
      </w:r>
      <w:r w:rsidRPr="00093D4E">
        <w:rPr>
          <w:rFonts w:ascii="Times New Roman" w:hAnsi="Times New Roman"/>
        </w:rPr>
        <w:t>EXA01.xlsx</w:t>
      </w:r>
      <w:r w:rsidRPr="009C16A0">
        <w:rPr>
          <w:rFonts w:ascii="Times New Roman" w:hAnsi="Times New Roman" w:hint="eastAsia"/>
        </w:rPr>
        <w:t>及</w:t>
      </w:r>
      <w:r w:rsidRPr="009C16A0">
        <w:rPr>
          <w:rFonts w:ascii="Times New Roman" w:hAnsi="Times New Roman" w:hint="eastAsia"/>
        </w:rPr>
        <w:t>Golf.ods</w:t>
      </w:r>
      <w:r w:rsidRPr="00093D4E">
        <w:rPr>
          <w:rFonts w:ascii="Times New Roman" w:hAnsi="Times New Roman"/>
        </w:rPr>
        <w:t>。</w:t>
      </w:r>
    </w:p>
    <w:p w14:paraId="45F0748B" w14:textId="5293917C" w:rsidR="009C16A0" w:rsidRPr="00093D4E" w:rsidRDefault="009C16A0" w:rsidP="009C16A0">
      <w:pPr>
        <w:pStyle w:val="ae"/>
        <w:widowControl w:val="0"/>
        <w:numPr>
          <w:ilvl w:val="1"/>
          <w:numId w:val="25"/>
        </w:numPr>
        <w:spacing w:line="380" w:lineRule="exact"/>
        <w:ind w:left="811" w:hanging="335"/>
        <w:contextualSpacing w:val="0"/>
        <w:rPr>
          <w:rFonts w:ascii="Times New Roman" w:hAnsi="Times New Roman"/>
        </w:rPr>
      </w:pPr>
      <w:r w:rsidRPr="00093D4E">
        <w:rPr>
          <w:rFonts w:ascii="Times New Roman" w:hAnsi="Times New Roman"/>
        </w:rPr>
        <w:t>建立或複製公式時需考慮是否需</w:t>
      </w:r>
      <w:r>
        <w:rPr>
          <w:rFonts w:ascii="Times New Roman" w:hAnsi="Times New Roman"/>
        </w:rPr>
        <w:t>使用絕對位</w:t>
      </w:r>
      <w:r>
        <w:rPr>
          <w:rFonts w:ascii="Times New Roman" w:hAnsi="Times New Roman" w:hint="eastAsia"/>
        </w:rPr>
        <w:t>址。</w:t>
      </w:r>
      <w:r w:rsidRPr="00093D4E">
        <w:rPr>
          <w:rFonts w:ascii="Times New Roman" w:hAnsi="Times New Roman"/>
        </w:rPr>
        <w:t>除題目要求更改之設定外，不能任意改變</w:t>
      </w:r>
      <w:r w:rsidR="00F44018">
        <w:rPr>
          <w:rFonts w:ascii="Times New Roman" w:hAnsi="Times New Roman" w:hint="eastAsia"/>
        </w:rPr>
        <w:br/>
      </w:r>
      <w:r w:rsidRPr="00093D4E">
        <w:rPr>
          <w:rFonts w:ascii="Times New Roman" w:hAnsi="Times New Roman"/>
        </w:rPr>
        <w:t>原有之設定</w:t>
      </w:r>
      <w:r>
        <w:rPr>
          <w:rFonts w:ascii="Times New Roman" w:hAnsi="Times New Roman" w:hint="eastAsia"/>
        </w:rPr>
        <w:t>。</w:t>
      </w:r>
    </w:p>
    <w:p w14:paraId="16609C3B" w14:textId="15F19554" w:rsidR="00515F3E" w:rsidRDefault="009C16A0" w:rsidP="009C16A0">
      <w:pPr>
        <w:spacing w:beforeLines="50" w:before="180" w:line="38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二</w:t>
      </w:r>
      <w:r w:rsidR="00515F3E" w:rsidRPr="001A5660">
        <w:rPr>
          <w:rFonts w:ascii="Times New Roman" w:hAnsi="Times New Roman" w:hint="eastAsia"/>
        </w:rPr>
        <w:t>、設計項目：</w:t>
      </w:r>
    </w:p>
    <w:p w14:paraId="4C38530B" w14:textId="45F40783" w:rsidR="009C16A0" w:rsidRPr="009C16A0" w:rsidRDefault="009C16A0" w:rsidP="009C16A0">
      <w:pPr>
        <w:pStyle w:val="ae"/>
        <w:numPr>
          <w:ilvl w:val="0"/>
          <w:numId w:val="26"/>
        </w:numPr>
        <w:spacing w:line="400" w:lineRule="exact"/>
        <w:ind w:left="709" w:hanging="283"/>
        <w:rPr>
          <w:rFonts w:ascii="Times New Roman" w:hAnsi="Times New Roman"/>
        </w:rPr>
      </w:pPr>
      <w:r w:rsidRPr="009C16A0">
        <w:rPr>
          <w:rFonts w:ascii="Times New Roman" w:hAnsi="Times New Roman" w:hint="eastAsia"/>
        </w:rPr>
        <w:t>在第</w:t>
      </w:r>
      <w:r w:rsidRPr="009C16A0">
        <w:rPr>
          <w:rFonts w:ascii="Times New Roman" w:hAnsi="Times New Roman" w:hint="eastAsia"/>
        </w:rPr>
        <w:t>1</w:t>
      </w:r>
      <w:r w:rsidRPr="009C16A0">
        <w:rPr>
          <w:rFonts w:ascii="Times New Roman" w:hAnsi="Times New Roman" w:hint="eastAsia"/>
        </w:rPr>
        <w:t>列與第</w:t>
      </w:r>
      <w:r w:rsidRPr="009C16A0">
        <w:rPr>
          <w:rFonts w:ascii="Times New Roman" w:hAnsi="Times New Roman" w:hint="eastAsia"/>
        </w:rPr>
        <w:t>2</w:t>
      </w:r>
      <w:r w:rsidRPr="009C16A0">
        <w:rPr>
          <w:rFonts w:ascii="Times New Roman" w:hAnsi="Times New Roman" w:hint="eastAsia"/>
        </w:rPr>
        <w:t>列之間插入一列，並分別在</w:t>
      </w:r>
      <w:r w:rsidRPr="009C16A0">
        <w:rPr>
          <w:rFonts w:ascii="Times New Roman" w:hAnsi="Times New Roman" w:hint="eastAsia"/>
        </w:rPr>
        <w:t>C2~E2</w:t>
      </w:r>
      <w:r w:rsidRPr="009C16A0">
        <w:rPr>
          <w:rFonts w:ascii="Times New Roman" w:hAnsi="Times New Roman" w:hint="eastAsia"/>
        </w:rPr>
        <w:t>、</w:t>
      </w:r>
      <w:r w:rsidRPr="009C16A0">
        <w:rPr>
          <w:rFonts w:ascii="Times New Roman" w:hAnsi="Times New Roman" w:hint="eastAsia"/>
        </w:rPr>
        <w:t>F2~H2</w:t>
      </w:r>
      <w:r w:rsidRPr="009C16A0">
        <w:rPr>
          <w:rFonts w:ascii="Times New Roman" w:hAnsi="Times New Roman" w:hint="eastAsia"/>
        </w:rPr>
        <w:t>、</w:t>
      </w:r>
      <w:r w:rsidRPr="009C16A0">
        <w:rPr>
          <w:rFonts w:ascii="Times New Roman" w:hAnsi="Times New Roman" w:hint="eastAsia"/>
        </w:rPr>
        <w:t>I2~K2</w:t>
      </w:r>
      <w:r w:rsidRPr="009C16A0">
        <w:rPr>
          <w:rFonts w:ascii="Times New Roman" w:hAnsi="Times New Roman" w:hint="eastAsia"/>
        </w:rPr>
        <w:t>、</w:t>
      </w:r>
      <w:r w:rsidRPr="009C16A0">
        <w:rPr>
          <w:rFonts w:ascii="Times New Roman" w:hAnsi="Times New Roman" w:hint="eastAsia"/>
        </w:rPr>
        <w:t>L2~N2</w:t>
      </w:r>
      <w:r w:rsidRPr="009C16A0">
        <w:rPr>
          <w:rFonts w:ascii="Times New Roman" w:hAnsi="Times New Roman" w:hint="eastAsia"/>
        </w:rPr>
        <w:t>依序輸入</w:t>
      </w:r>
      <w:r w:rsidR="00E06285">
        <w:rPr>
          <w:rFonts w:ascii="Times New Roman" w:hAnsi="Times New Roman"/>
        </w:rPr>
        <w:br/>
      </w:r>
      <w:r w:rsidRPr="009C16A0">
        <w:rPr>
          <w:rFonts w:ascii="Times New Roman" w:hAnsi="Times New Roman" w:hint="eastAsia"/>
        </w:rPr>
        <w:t>「</w:t>
      </w:r>
      <w:r w:rsidRPr="009C16A0">
        <w:rPr>
          <w:rFonts w:ascii="Times New Roman" w:hAnsi="Times New Roman" w:hint="eastAsia"/>
        </w:rPr>
        <w:t>Score</w:t>
      </w:r>
      <w:r w:rsidRPr="009C16A0">
        <w:rPr>
          <w:rFonts w:ascii="Times New Roman" w:hAnsi="Times New Roman" w:hint="eastAsia"/>
        </w:rPr>
        <w:t>」、「</w:t>
      </w:r>
      <w:r w:rsidRPr="009C16A0">
        <w:rPr>
          <w:rFonts w:ascii="Times New Roman" w:hAnsi="Times New Roman" w:hint="eastAsia"/>
        </w:rPr>
        <w:t>Position</w:t>
      </w:r>
      <w:r w:rsidRPr="009C16A0">
        <w:rPr>
          <w:rFonts w:ascii="Times New Roman" w:hAnsi="Times New Roman" w:hint="eastAsia"/>
        </w:rPr>
        <w:t>」、「</w:t>
      </w:r>
      <w:r w:rsidRPr="009C16A0">
        <w:rPr>
          <w:rFonts w:ascii="Times New Roman" w:hAnsi="Times New Roman" w:hint="eastAsia"/>
        </w:rPr>
        <w:t>Leader</w:t>
      </w:r>
      <w:r w:rsidRPr="009C16A0">
        <w:rPr>
          <w:rFonts w:ascii="Times New Roman" w:hAnsi="Times New Roman" w:hint="eastAsia"/>
        </w:rPr>
        <w:t>」。</w:t>
      </w:r>
    </w:p>
    <w:p w14:paraId="27D6A770" w14:textId="5603B533" w:rsidR="009C16A0" w:rsidRPr="009C16A0" w:rsidRDefault="009C16A0" w:rsidP="009C16A0">
      <w:pPr>
        <w:pStyle w:val="ae"/>
        <w:numPr>
          <w:ilvl w:val="0"/>
          <w:numId w:val="26"/>
        </w:numPr>
        <w:spacing w:line="400" w:lineRule="exact"/>
        <w:ind w:left="709" w:hanging="283"/>
        <w:rPr>
          <w:rFonts w:ascii="Times New Roman" w:hAnsi="Times New Roman"/>
        </w:rPr>
      </w:pPr>
      <w:r w:rsidRPr="009C16A0">
        <w:rPr>
          <w:rFonts w:ascii="Times New Roman" w:hAnsi="Times New Roman" w:hint="eastAsia"/>
        </w:rPr>
        <w:t>合併儲存格：分別合併</w:t>
      </w:r>
      <w:r w:rsidRPr="009C16A0">
        <w:rPr>
          <w:rFonts w:ascii="Times New Roman" w:hAnsi="Times New Roman" w:hint="eastAsia"/>
        </w:rPr>
        <w:t>A1~A2</w:t>
      </w:r>
      <w:r w:rsidRPr="009C16A0">
        <w:rPr>
          <w:rFonts w:ascii="Times New Roman" w:hAnsi="Times New Roman" w:hint="eastAsia"/>
        </w:rPr>
        <w:t>、</w:t>
      </w:r>
      <w:r w:rsidRPr="009C16A0">
        <w:rPr>
          <w:rFonts w:ascii="Times New Roman" w:hAnsi="Times New Roman" w:hint="eastAsia"/>
        </w:rPr>
        <w:t>B1~B2</w:t>
      </w:r>
      <w:r w:rsidRPr="009C16A0">
        <w:rPr>
          <w:rFonts w:ascii="Times New Roman" w:hAnsi="Times New Roman" w:hint="eastAsia"/>
        </w:rPr>
        <w:t>、</w:t>
      </w:r>
      <w:r w:rsidRPr="009C16A0">
        <w:rPr>
          <w:rFonts w:ascii="Times New Roman" w:hAnsi="Times New Roman" w:hint="eastAsia"/>
        </w:rPr>
        <w:t>C1~E1</w:t>
      </w:r>
      <w:r w:rsidRPr="009C16A0">
        <w:rPr>
          <w:rFonts w:ascii="Times New Roman" w:hAnsi="Times New Roman" w:hint="eastAsia"/>
        </w:rPr>
        <w:t>、</w:t>
      </w:r>
      <w:r w:rsidRPr="009C16A0">
        <w:rPr>
          <w:rFonts w:ascii="Times New Roman" w:hAnsi="Times New Roman" w:hint="eastAsia"/>
        </w:rPr>
        <w:t>F1~H1</w:t>
      </w:r>
      <w:r w:rsidRPr="009C16A0">
        <w:rPr>
          <w:rFonts w:ascii="Times New Roman" w:hAnsi="Times New Roman" w:hint="eastAsia"/>
        </w:rPr>
        <w:t>、</w:t>
      </w:r>
      <w:r w:rsidRPr="009C16A0">
        <w:rPr>
          <w:rFonts w:ascii="Times New Roman" w:hAnsi="Times New Roman" w:hint="eastAsia"/>
        </w:rPr>
        <w:t>I1~K1</w:t>
      </w:r>
      <w:r w:rsidRPr="009C16A0">
        <w:rPr>
          <w:rFonts w:ascii="Times New Roman" w:hAnsi="Times New Roman" w:hint="eastAsia"/>
        </w:rPr>
        <w:t>、</w:t>
      </w:r>
      <w:r w:rsidRPr="009C16A0">
        <w:rPr>
          <w:rFonts w:ascii="Times New Roman" w:hAnsi="Times New Roman" w:hint="eastAsia"/>
        </w:rPr>
        <w:t>L1~N1</w:t>
      </w:r>
      <w:r w:rsidRPr="009C16A0">
        <w:rPr>
          <w:rFonts w:ascii="Times New Roman" w:hAnsi="Times New Roman" w:hint="eastAsia"/>
        </w:rPr>
        <w:t>。</w:t>
      </w:r>
    </w:p>
    <w:p w14:paraId="70E23060" w14:textId="69F8498E" w:rsidR="009C16A0" w:rsidRPr="009C16A0" w:rsidRDefault="009C16A0" w:rsidP="009C16A0">
      <w:pPr>
        <w:pStyle w:val="ae"/>
        <w:numPr>
          <w:ilvl w:val="0"/>
          <w:numId w:val="26"/>
        </w:numPr>
        <w:spacing w:line="400" w:lineRule="exact"/>
        <w:ind w:left="709" w:hanging="283"/>
        <w:rPr>
          <w:rFonts w:ascii="Times New Roman" w:hAnsi="Times New Roman"/>
        </w:rPr>
      </w:pPr>
      <w:r w:rsidRPr="009C16A0">
        <w:rPr>
          <w:rFonts w:ascii="Times New Roman" w:hAnsi="Times New Roman" w:hint="eastAsia"/>
        </w:rPr>
        <w:t>設定儲存格</w:t>
      </w:r>
      <w:r w:rsidRPr="009C16A0">
        <w:rPr>
          <w:rFonts w:ascii="Times New Roman" w:hAnsi="Times New Roman" w:hint="eastAsia"/>
        </w:rPr>
        <w:t>N3</w:t>
      </w:r>
      <w:r w:rsidRPr="009C16A0">
        <w:rPr>
          <w:rFonts w:ascii="Times New Roman" w:hAnsi="Times New Roman" w:hint="eastAsia"/>
        </w:rPr>
        <w:t>的公式，為儲存格</w:t>
      </w:r>
      <w:r w:rsidRPr="009C16A0">
        <w:rPr>
          <w:rFonts w:ascii="Times New Roman" w:hAnsi="Times New Roman" w:hint="eastAsia"/>
        </w:rPr>
        <w:t>L3-72*4</w:t>
      </w:r>
      <w:r w:rsidRPr="009C16A0">
        <w:rPr>
          <w:rFonts w:ascii="Times New Roman" w:hAnsi="Times New Roman" w:hint="eastAsia"/>
        </w:rPr>
        <w:t>，之後往下複製公式填滿公式至</w:t>
      </w:r>
      <w:r w:rsidRPr="009C16A0">
        <w:rPr>
          <w:rFonts w:ascii="Times New Roman" w:hAnsi="Times New Roman" w:hint="eastAsia"/>
        </w:rPr>
        <w:t>N75</w:t>
      </w:r>
      <w:r w:rsidRPr="009C16A0">
        <w:rPr>
          <w:rFonts w:ascii="Times New Roman" w:hAnsi="Times New Roman" w:hint="eastAsia"/>
        </w:rPr>
        <w:t>儲存格。</w:t>
      </w:r>
    </w:p>
    <w:p w14:paraId="3066D806" w14:textId="10D17FB6" w:rsidR="009C16A0" w:rsidRPr="009C16A0" w:rsidRDefault="009C16A0" w:rsidP="009C16A0">
      <w:pPr>
        <w:pStyle w:val="ae"/>
        <w:numPr>
          <w:ilvl w:val="0"/>
          <w:numId w:val="26"/>
        </w:numPr>
        <w:spacing w:line="400" w:lineRule="exact"/>
        <w:ind w:left="709" w:hanging="283"/>
        <w:rPr>
          <w:rFonts w:ascii="Times New Roman" w:hAnsi="Times New Roman"/>
        </w:rPr>
      </w:pPr>
      <w:r w:rsidRPr="009C16A0">
        <w:rPr>
          <w:rFonts w:ascii="Times New Roman" w:hAnsi="Times New Roman" w:hint="eastAsia"/>
        </w:rPr>
        <w:t>將儲存格</w:t>
      </w:r>
      <w:r w:rsidRPr="009C16A0">
        <w:rPr>
          <w:rFonts w:ascii="Times New Roman" w:hAnsi="Times New Roman" w:hint="eastAsia"/>
        </w:rPr>
        <w:t>1~75</w:t>
      </w:r>
      <w:r w:rsidRPr="009C16A0">
        <w:rPr>
          <w:rFonts w:ascii="Times New Roman" w:hAnsi="Times New Roman" w:hint="eastAsia"/>
        </w:rPr>
        <w:t>列的列高改為</w:t>
      </w:r>
      <w:r w:rsidRPr="009C16A0">
        <w:rPr>
          <w:rFonts w:ascii="Times New Roman" w:hAnsi="Times New Roman" w:hint="eastAsia"/>
        </w:rPr>
        <w:t>25</w:t>
      </w:r>
      <w:r w:rsidRPr="009C16A0">
        <w:rPr>
          <w:rFonts w:ascii="Times New Roman" w:hAnsi="Times New Roman" w:hint="eastAsia"/>
        </w:rPr>
        <w:t>。</w:t>
      </w:r>
    </w:p>
    <w:p w14:paraId="747A2F79" w14:textId="23049F2A" w:rsidR="009C16A0" w:rsidRPr="009C16A0" w:rsidRDefault="009C16A0" w:rsidP="009C16A0">
      <w:pPr>
        <w:pStyle w:val="ae"/>
        <w:numPr>
          <w:ilvl w:val="0"/>
          <w:numId w:val="26"/>
        </w:numPr>
        <w:spacing w:line="400" w:lineRule="exact"/>
        <w:ind w:left="709" w:hanging="283"/>
        <w:rPr>
          <w:rFonts w:ascii="Times New Roman" w:hAnsi="Times New Roman"/>
        </w:rPr>
      </w:pPr>
      <w:r w:rsidRPr="009C16A0">
        <w:rPr>
          <w:rFonts w:ascii="Times New Roman" w:hAnsi="Times New Roman" w:hint="eastAsia"/>
        </w:rPr>
        <w:t>將儲存格範圍</w:t>
      </w:r>
      <w:r w:rsidRPr="009C16A0">
        <w:rPr>
          <w:rFonts w:ascii="Times New Roman" w:hAnsi="Times New Roman" w:hint="eastAsia"/>
        </w:rPr>
        <w:t>A1~N75</w:t>
      </w:r>
      <w:r w:rsidRPr="009C16A0">
        <w:rPr>
          <w:rFonts w:ascii="Times New Roman" w:hAnsi="Times New Roman" w:hint="eastAsia"/>
        </w:rPr>
        <w:t>設定框線：</w:t>
      </w:r>
    </w:p>
    <w:p w14:paraId="0E7C383C" w14:textId="5C006478" w:rsidR="009C16A0" w:rsidRPr="009C16A0" w:rsidRDefault="009C16A0" w:rsidP="009C16A0">
      <w:pPr>
        <w:pStyle w:val="ae"/>
        <w:numPr>
          <w:ilvl w:val="0"/>
          <w:numId w:val="28"/>
        </w:numPr>
        <w:spacing w:line="400" w:lineRule="exact"/>
        <w:ind w:left="993" w:hanging="284"/>
        <w:rPr>
          <w:rFonts w:ascii="Times New Roman" w:hAnsi="Times New Roman"/>
        </w:rPr>
      </w:pPr>
      <w:r w:rsidRPr="009C16A0">
        <w:rPr>
          <w:rFonts w:ascii="Times New Roman" w:hAnsi="Times New Roman" w:hint="eastAsia"/>
        </w:rPr>
        <w:t>內框線為最細實線（框線樣式左欄最下方線條樣式），</w:t>
      </w:r>
      <w:r>
        <w:rPr>
          <w:rFonts w:ascii="Times New Roman" w:hAnsi="Times New Roman"/>
        </w:rPr>
        <w:br/>
      </w:r>
      <w:r w:rsidRPr="009C16A0">
        <w:rPr>
          <w:rFonts w:ascii="Times New Roman" w:hAnsi="Times New Roman" w:hint="eastAsia"/>
        </w:rPr>
        <w:t>外框線為次粗實線（框線樣式右欄第</w:t>
      </w:r>
      <w:r w:rsidRPr="009C16A0">
        <w:rPr>
          <w:rFonts w:ascii="Times New Roman" w:hAnsi="Times New Roman" w:hint="eastAsia"/>
        </w:rPr>
        <w:t>5</w:t>
      </w:r>
      <w:r w:rsidRPr="009C16A0">
        <w:rPr>
          <w:rFonts w:ascii="Times New Roman" w:hAnsi="Times New Roman" w:hint="eastAsia"/>
        </w:rPr>
        <w:t>個線條樣式）。</w:t>
      </w:r>
    </w:p>
    <w:p w14:paraId="4E861243" w14:textId="7E02BE11" w:rsidR="009C16A0" w:rsidRPr="009C16A0" w:rsidRDefault="009C16A0" w:rsidP="009C16A0">
      <w:pPr>
        <w:pStyle w:val="ae"/>
        <w:numPr>
          <w:ilvl w:val="0"/>
          <w:numId w:val="28"/>
        </w:numPr>
        <w:spacing w:line="400" w:lineRule="exact"/>
        <w:ind w:left="993" w:hanging="284"/>
        <w:rPr>
          <w:rFonts w:ascii="Times New Roman" w:hAnsi="Times New Roman"/>
        </w:rPr>
      </w:pPr>
      <w:r w:rsidRPr="009C16A0">
        <w:rPr>
          <w:rFonts w:ascii="Times New Roman" w:hAnsi="Times New Roman" w:hint="eastAsia"/>
        </w:rPr>
        <w:t>第</w:t>
      </w:r>
      <w:r w:rsidRPr="009C16A0">
        <w:rPr>
          <w:rFonts w:ascii="Times New Roman" w:hAnsi="Times New Roman" w:hint="eastAsia"/>
        </w:rPr>
        <w:t>2</w:t>
      </w:r>
      <w:r w:rsidRPr="009C16A0">
        <w:rPr>
          <w:rFonts w:ascii="Times New Roman" w:hAnsi="Times New Roman" w:hint="eastAsia"/>
        </w:rPr>
        <w:t>列與第</w:t>
      </w:r>
      <w:r w:rsidRPr="009C16A0">
        <w:rPr>
          <w:rFonts w:ascii="Times New Roman" w:hAnsi="Times New Roman" w:hint="eastAsia"/>
        </w:rPr>
        <w:t>3</w:t>
      </w:r>
      <w:r w:rsidRPr="009C16A0">
        <w:rPr>
          <w:rFonts w:ascii="Times New Roman" w:hAnsi="Times New Roman" w:hint="eastAsia"/>
        </w:rPr>
        <w:t>列之間為雙線。</w:t>
      </w:r>
    </w:p>
    <w:p w14:paraId="08778496" w14:textId="41750878" w:rsidR="009C16A0" w:rsidRPr="009C16A0" w:rsidRDefault="009C16A0" w:rsidP="009C16A0">
      <w:pPr>
        <w:pStyle w:val="ae"/>
        <w:numPr>
          <w:ilvl w:val="0"/>
          <w:numId w:val="26"/>
        </w:numPr>
        <w:spacing w:line="400" w:lineRule="exact"/>
        <w:ind w:left="709" w:hanging="331"/>
        <w:rPr>
          <w:rFonts w:ascii="Times New Roman" w:hAnsi="Times New Roman"/>
        </w:rPr>
      </w:pPr>
      <w:r w:rsidRPr="009C16A0">
        <w:rPr>
          <w:rFonts w:ascii="Times New Roman" w:hAnsi="Times New Roman" w:hint="eastAsia"/>
        </w:rPr>
        <w:t>格式化條件：</w:t>
      </w:r>
    </w:p>
    <w:p w14:paraId="6C2625B6" w14:textId="64924703" w:rsidR="009C16A0" w:rsidRPr="009C16A0" w:rsidRDefault="009C16A0" w:rsidP="009C16A0">
      <w:pPr>
        <w:spacing w:line="400" w:lineRule="exact"/>
        <w:ind w:leftChars="295" w:left="991" w:hangingChars="118" w:hanging="283"/>
        <w:rPr>
          <w:rFonts w:ascii="Times New Roman" w:eastAsia="新細明體" w:hAnsi="Times New Roman"/>
        </w:rPr>
      </w:pPr>
      <w:r w:rsidRPr="009C16A0">
        <w:rPr>
          <w:rFonts w:ascii="Times New Roman" w:eastAsia="新細明體" w:hAnsi="Times New Roman" w:hint="eastAsia"/>
        </w:rPr>
        <w:t>A.</w:t>
      </w:r>
      <w:r w:rsidRPr="009C16A0">
        <w:rPr>
          <w:rFonts w:ascii="Times New Roman" w:eastAsia="新細明體" w:hAnsi="Times New Roman" w:hint="eastAsia"/>
        </w:rPr>
        <w:tab/>
      </w:r>
      <w:r w:rsidRPr="009C16A0">
        <w:rPr>
          <w:rFonts w:ascii="Times New Roman" w:eastAsia="新細明體" w:hAnsi="Times New Roman" w:hint="eastAsia"/>
        </w:rPr>
        <w:t>設定「</w:t>
      </w:r>
      <w:r w:rsidRPr="009C16A0">
        <w:rPr>
          <w:rFonts w:ascii="Times New Roman" w:eastAsia="新細明體" w:hAnsi="Times New Roman" w:hint="eastAsia"/>
        </w:rPr>
        <w:t>18</w:t>
      </w:r>
      <w:r w:rsidR="00526772">
        <w:rPr>
          <w:rFonts w:ascii="Times New Roman" w:eastAsia="新細明體" w:hAnsi="Times New Roman" w:hint="eastAsia"/>
        </w:rPr>
        <w:t xml:space="preserve"> </w:t>
      </w:r>
      <w:r w:rsidRPr="009C16A0">
        <w:rPr>
          <w:rFonts w:ascii="Times New Roman" w:eastAsia="新細明體" w:hAnsi="Times New Roman" w:hint="eastAsia"/>
        </w:rPr>
        <w:t>Holes</w:t>
      </w:r>
      <w:r w:rsidRPr="009C16A0">
        <w:rPr>
          <w:rFonts w:ascii="Times New Roman" w:eastAsia="新細明體" w:hAnsi="Times New Roman" w:hint="eastAsia"/>
        </w:rPr>
        <w:t>」、「</w:t>
      </w:r>
      <w:r w:rsidRPr="009C16A0">
        <w:rPr>
          <w:rFonts w:ascii="Times New Roman" w:eastAsia="新細明體" w:hAnsi="Times New Roman" w:hint="eastAsia"/>
        </w:rPr>
        <w:t>36</w:t>
      </w:r>
      <w:r w:rsidR="00526772">
        <w:rPr>
          <w:rFonts w:ascii="Times New Roman" w:eastAsia="新細明體" w:hAnsi="Times New Roman" w:hint="eastAsia"/>
        </w:rPr>
        <w:t xml:space="preserve"> </w:t>
      </w:r>
      <w:r w:rsidRPr="009C16A0">
        <w:rPr>
          <w:rFonts w:ascii="Times New Roman" w:eastAsia="新細明體" w:hAnsi="Times New Roman" w:hint="eastAsia"/>
        </w:rPr>
        <w:t>Holes</w:t>
      </w:r>
      <w:r w:rsidRPr="009C16A0">
        <w:rPr>
          <w:rFonts w:ascii="Times New Roman" w:eastAsia="新細明體" w:hAnsi="Times New Roman" w:hint="eastAsia"/>
        </w:rPr>
        <w:t>」、「</w:t>
      </w:r>
      <w:r w:rsidRPr="009C16A0">
        <w:rPr>
          <w:rFonts w:ascii="Times New Roman" w:eastAsia="新細明體" w:hAnsi="Times New Roman" w:hint="eastAsia"/>
        </w:rPr>
        <w:t>54</w:t>
      </w:r>
      <w:r w:rsidR="00526772">
        <w:rPr>
          <w:rFonts w:ascii="Times New Roman" w:eastAsia="新細明體" w:hAnsi="Times New Roman" w:hint="eastAsia"/>
        </w:rPr>
        <w:t xml:space="preserve"> </w:t>
      </w:r>
      <w:r w:rsidRPr="009C16A0">
        <w:rPr>
          <w:rFonts w:ascii="Times New Roman" w:eastAsia="新細明體" w:hAnsi="Times New Roman" w:hint="eastAsia"/>
        </w:rPr>
        <w:t>Holes</w:t>
      </w:r>
      <w:r w:rsidRPr="009C16A0">
        <w:rPr>
          <w:rFonts w:ascii="Times New Roman" w:eastAsia="新細明體" w:hAnsi="Times New Roman" w:hint="eastAsia"/>
        </w:rPr>
        <w:t>」的「</w:t>
      </w:r>
      <w:r w:rsidRPr="009C16A0">
        <w:rPr>
          <w:rFonts w:ascii="Times New Roman" w:eastAsia="新細明體" w:hAnsi="Times New Roman" w:hint="eastAsia"/>
        </w:rPr>
        <w:t>Leader</w:t>
      </w:r>
      <w:r w:rsidRPr="009C16A0">
        <w:rPr>
          <w:rFonts w:ascii="Times New Roman" w:eastAsia="新細明體" w:hAnsi="Times New Roman" w:hint="eastAsia"/>
        </w:rPr>
        <w:t>」欄位（</w:t>
      </w:r>
      <w:r w:rsidRPr="009C16A0">
        <w:rPr>
          <w:rFonts w:ascii="Times New Roman" w:eastAsia="新細明體" w:hAnsi="Times New Roman" w:hint="eastAsia"/>
        </w:rPr>
        <w:t>E3~E75</w:t>
      </w:r>
      <w:r w:rsidRPr="009C16A0">
        <w:rPr>
          <w:rFonts w:ascii="Times New Roman" w:eastAsia="新細明體" w:hAnsi="Times New Roman" w:hint="eastAsia"/>
        </w:rPr>
        <w:t>、</w:t>
      </w:r>
      <w:r w:rsidRPr="009C16A0">
        <w:rPr>
          <w:rFonts w:ascii="Times New Roman" w:eastAsia="新細明體" w:hAnsi="Times New Roman" w:hint="eastAsia"/>
        </w:rPr>
        <w:t>H3~H75</w:t>
      </w:r>
      <w:r w:rsidRPr="009C16A0">
        <w:rPr>
          <w:rFonts w:ascii="Times New Roman" w:eastAsia="新細明體" w:hAnsi="Times New Roman" w:hint="eastAsia"/>
        </w:rPr>
        <w:t>與</w:t>
      </w:r>
      <w:r w:rsidRPr="009C16A0">
        <w:rPr>
          <w:rFonts w:ascii="Times New Roman" w:eastAsia="新細明體" w:hAnsi="Times New Roman" w:hint="eastAsia"/>
        </w:rPr>
        <w:t>K3~K75</w:t>
      </w:r>
      <w:r w:rsidRPr="009C16A0">
        <w:rPr>
          <w:rFonts w:ascii="Times New Roman" w:eastAsia="新細明體" w:hAnsi="Times New Roman" w:hint="eastAsia"/>
        </w:rPr>
        <w:t>）指定為「五分類」格式化條件。（注意：比較對象為</w:t>
      </w:r>
      <w:r w:rsidRPr="009C16A0">
        <w:rPr>
          <w:rFonts w:ascii="Times New Roman" w:eastAsia="新細明體" w:hAnsi="Times New Roman" w:hint="eastAsia"/>
        </w:rPr>
        <w:t>E3~E75</w:t>
      </w:r>
      <w:r w:rsidRPr="009C16A0">
        <w:rPr>
          <w:rFonts w:ascii="Times New Roman" w:eastAsia="新細明體" w:hAnsi="Times New Roman" w:hint="eastAsia"/>
        </w:rPr>
        <w:t>、</w:t>
      </w:r>
      <w:r w:rsidRPr="009C16A0">
        <w:rPr>
          <w:rFonts w:ascii="Times New Roman" w:eastAsia="新細明體" w:hAnsi="Times New Roman" w:hint="eastAsia"/>
        </w:rPr>
        <w:t>H3~H75</w:t>
      </w:r>
      <w:r w:rsidRPr="009C16A0">
        <w:rPr>
          <w:rFonts w:ascii="Times New Roman" w:eastAsia="新細明體" w:hAnsi="Times New Roman" w:hint="eastAsia"/>
        </w:rPr>
        <w:t>、</w:t>
      </w:r>
      <w:r w:rsidRPr="009C16A0">
        <w:rPr>
          <w:rFonts w:ascii="Times New Roman" w:eastAsia="新細明體" w:hAnsi="Times New Roman" w:hint="eastAsia"/>
        </w:rPr>
        <w:t>K3~K75</w:t>
      </w:r>
      <w:r w:rsidRPr="009C16A0">
        <w:rPr>
          <w:rFonts w:ascii="Times New Roman" w:eastAsia="新細明體" w:hAnsi="Times New Roman" w:hint="eastAsia"/>
        </w:rPr>
        <w:t>整個範圍，非單欄比較，表示桿數越多，則藍色直條越多。需按照順序選取</w:t>
      </w:r>
      <w:r w:rsidRPr="009C16A0">
        <w:rPr>
          <w:rFonts w:ascii="Times New Roman" w:eastAsia="新細明體" w:hAnsi="Times New Roman" w:hint="eastAsia"/>
        </w:rPr>
        <w:t>E</w:t>
      </w:r>
      <w:r w:rsidRPr="009C16A0">
        <w:rPr>
          <w:rFonts w:ascii="Times New Roman" w:eastAsia="新細明體" w:hAnsi="Times New Roman" w:hint="eastAsia"/>
        </w:rPr>
        <w:t>欄、</w:t>
      </w:r>
      <w:r w:rsidRPr="009C16A0">
        <w:rPr>
          <w:rFonts w:ascii="Times New Roman" w:eastAsia="新細明體" w:hAnsi="Times New Roman" w:hint="eastAsia"/>
        </w:rPr>
        <w:t>H</w:t>
      </w:r>
      <w:r w:rsidRPr="009C16A0">
        <w:rPr>
          <w:rFonts w:ascii="Times New Roman" w:eastAsia="新細明體" w:hAnsi="Times New Roman" w:hint="eastAsia"/>
        </w:rPr>
        <w:t>欄與</w:t>
      </w:r>
      <w:r w:rsidRPr="009C16A0">
        <w:rPr>
          <w:rFonts w:ascii="Times New Roman" w:eastAsia="新細明體" w:hAnsi="Times New Roman" w:hint="eastAsia"/>
        </w:rPr>
        <w:t>K</w:t>
      </w:r>
      <w:r w:rsidRPr="009C16A0">
        <w:rPr>
          <w:rFonts w:ascii="Times New Roman" w:eastAsia="新細明體" w:hAnsi="Times New Roman" w:hint="eastAsia"/>
        </w:rPr>
        <w:t>欄）</w:t>
      </w:r>
    </w:p>
    <w:p w14:paraId="0E81B24D" w14:textId="5ABB34A0" w:rsidR="009C16A0" w:rsidRPr="009C16A0" w:rsidRDefault="009C16A0" w:rsidP="009C16A0">
      <w:pPr>
        <w:spacing w:line="400" w:lineRule="exact"/>
        <w:ind w:leftChars="295" w:left="991" w:hangingChars="118" w:hanging="283"/>
        <w:rPr>
          <w:rFonts w:ascii="Times New Roman" w:eastAsia="新細明體" w:hAnsi="Times New Roman"/>
        </w:rPr>
      </w:pPr>
      <w:r w:rsidRPr="009C16A0">
        <w:rPr>
          <w:rFonts w:ascii="Times New Roman" w:eastAsia="新細明體" w:hAnsi="Times New Roman" w:hint="eastAsia"/>
        </w:rPr>
        <w:t>B.</w:t>
      </w:r>
      <w:r w:rsidRPr="009C16A0">
        <w:rPr>
          <w:rFonts w:ascii="Times New Roman" w:eastAsia="新細明體" w:hAnsi="Times New Roman" w:hint="eastAsia"/>
        </w:rPr>
        <w:tab/>
      </w:r>
      <w:r w:rsidRPr="009C16A0">
        <w:rPr>
          <w:rFonts w:ascii="Times New Roman" w:eastAsia="新細明體" w:hAnsi="Times New Roman" w:hint="eastAsia"/>
        </w:rPr>
        <w:t>設定「</w:t>
      </w:r>
      <w:r w:rsidRPr="009C16A0">
        <w:rPr>
          <w:rFonts w:ascii="Times New Roman" w:eastAsia="新細明體" w:hAnsi="Times New Roman" w:hint="eastAsia"/>
        </w:rPr>
        <w:t>72</w:t>
      </w:r>
      <w:r w:rsidR="00526772">
        <w:rPr>
          <w:rFonts w:ascii="Times New Roman" w:eastAsia="新細明體" w:hAnsi="Times New Roman" w:hint="eastAsia"/>
        </w:rPr>
        <w:t xml:space="preserve"> </w:t>
      </w:r>
      <w:r w:rsidRPr="009C16A0">
        <w:rPr>
          <w:rFonts w:ascii="Times New Roman" w:eastAsia="新細明體" w:hAnsi="Times New Roman" w:hint="eastAsia"/>
        </w:rPr>
        <w:t>Holes</w:t>
      </w:r>
      <w:r w:rsidRPr="009C16A0">
        <w:rPr>
          <w:rFonts w:ascii="Times New Roman" w:eastAsia="新細明體" w:hAnsi="Times New Roman" w:hint="eastAsia"/>
        </w:rPr>
        <w:t>」的「</w:t>
      </w:r>
      <w:r w:rsidRPr="009C16A0">
        <w:rPr>
          <w:rFonts w:ascii="Times New Roman" w:eastAsia="新細明體" w:hAnsi="Times New Roman" w:hint="eastAsia"/>
        </w:rPr>
        <w:t>Leader</w:t>
      </w:r>
      <w:r w:rsidRPr="009C16A0">
        <w:rPr>
          <w:rFonts w:ascii="Times New Roman" w:eastAsia="新細明體" w:hAnsi="Times New Roman" w:hint="eastAsia"/>
        </w:rPr>
        <w:t>」欄位（</w:t>
      </w:r>
      <w:r w:rsidRPr="009C16A0">
        <w:rPr>
          <w:rFonts w:ascii="Times New Roman" w:eastAsia="新細明體" w:hAnsi="Times New Roman" w:hint="eastAsia"/>
        </w:rPr>
        <w:t>N3~N75)</w:t>
      </w:r>
      <w:r w:rsidRPr="009C16A0">
        <w:rPr>
          <w:rFonts w:ascii="Times New Roman" w:eastAsia="新細明體" w:hAnsi="Times New Roman" w:hint="eastAsia"/>
        </w:rPr>
        <w:t>：</w:t>
      </w:r>
    </w:p>
    <w:p w14:paraId="20A1FF21" w14:textId="6E5A2C2D" w:rsidR="009C16A0" w:rsidRPr="009C16A0" w:rsidRDefault="009C16A0" w:rsidP="009C16A0">
      <w:pPr>
        <w:pStyle w:val="ae"/>
        <w:numPr>
          <w:ilvl w:val="0"/>
          <w:numId w:val="32"/>
        </w:numPr>
        <w:spacing w:line="400" w:lineRule="exact"/>
        <w:ind w:left="1276" w:hanging="283"/>
        <w:rPr>
          <w:rFonts w:ascii="Times New Roman" w:hAnsi="Times New Roman"/>
        </w:rPr>
      </w:pPr>
      <w:r w:rsidRPr="009C16A0">
        <w:rPr>
          <w:rFonts w:ascii="Times New Roman" w:hAnsi="Times New Roman" w:hint="eastAsia"/>
        </w:rPr>
        <w:t>指定為「三旗幟」的圖示集格式化條件。</w:t>
      </w:r>
    </w:p>
    <w:p w14:paraId="01C54F96" w14:textId="06A7183E" w:rsidR="009C16A0" w:rsidRPr="009C16A0" w:rsidRDefault="009C16A0" w:rsidP="009C16A0">
      <w:pPr>
        <w:pStyle w:val="ae"/>
        <w:numPr>
          <w:ilvl w:val="0"/>
          <w:numId w:val="32"/>
        </w:numPr>
        <w:spacing w:line="400" w:lineRule="exact"/>
        <w:ind w:left="1276" w:hanging="284"/>
        <w:textAlignment w:val="center"/>
        <w:rPr>
          <w:rFonts w:ascii="Times New Roman" w:hAnsi="Times New Roman"/>
        </w:rPr>
      </w:pPr>
      <w:r w:rsidRPr="009C16A0">
        <w:rPr>
          <w:rFonts w:ascii="Times New Roman" w:hAnsi="Times New Roman" w:hint="eastAsia"/>
        </w:rPr>
        <w:t>當桿數是低於</w:t>
      </w:r>
      <w:r w:rsidRPr="009C16A0">
        <w:rPr>
          <w:rFonts w:ascii="Times New Roman" w:hAnsi="Times New Roman" w:hint="eastAsia"/>
        </w:rPr>
        <w:t>10</w:t>
      </w:r>
      <w:r w:rsidRPr="009C16A0">
        <w:rPr>
          <w:rFonts w:ascii="Times New Roman" w:hAnsi="Times New Roman" w:hint="eastAsia"/>
        </w:rPr>
        <w:t>百分位數，則以</w:t>
      </w:r>
      <w:r>
        <w:rPr>
          <w:noProof/>
        </w:rPr>
        <w:drawing>
          <wp:inline distT="0" distB="0" distL="0" distR="0" wp14:anchorId="5359ABF5" wp14:editId="3226C101">
            <wp:extent cx="233680" cy="241300"/>
            <wp:effectExtent l="0" t="0" r="0" b="6350"/>
            <wp:docPr id="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 rotWithShape="1">
                    <a:blip r:embed="rId10"/>
                    <a:srcRect r="67232" b="6133"/>
                    <a:stretch/>
                  </pic:blipFill>
                  <pic:spPr bwMode="auto">
                    <a:xfrm>
                      <a:off x="0" y="0"/>
                      <a:ext cx="233680" cy="24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C16A0">
        <w:rPr>
          <w:rFonts w:ascii="Times New Roman" w:hAnsi="Times New Roman" w:hint="eastAsia"/>
        </w:rPr>
        <w:t>綠色旗幟標示。</w:t>
      </w:r>
    </w:p>
    <w:p w14:paraId="098AE29F" w14:textId="1065F185" w:rsidR="009C16A0" w:rsidRPr="009C16A0" w:rsidRDefault="009C16A0" w:rsidP="009C16A0">
      <w:pPr>
        <w:pStyle w:val="ae"/>
        <w:numPr>
          <w:ilvl w:val="0"/>
          <w:numId w:val="32"/>
        </w:numPr>
        <w:spacing w:line="400" w:lineRule="exact"/>
        <w:ind w:left="1276" w:hanging="284"/>
        <w:textAlignment w:val="center"/>
        <w:rPr>
          <w:rFonts w:ascii="Times New Roman" w:hAnsi="Times New Roman"/>
        </w:rPr>
      </w:pPr>
      <w:r w:rsidRPr="009C16A0">
        <w:rPr>
          <w:rFonts w:ascii="Times New Roman" w:hAnsi="Times New Roman" w:hint="eastAsia"/>
        </w:rPr>
        <w:t>當桿數是低於</w:t>
      </w:r>
      <w:r w:rsidRPr="009C16A0">
        <w:rPr>
          <w:rFonts w:ascii="Times New Roman" w:hAnsi="Times New Roman" w:hint="eastAsia"/>
        </w:rPr>
        <w:t>20</w:t>
      </w:r>
      <w:r w:rsidRPr="009C16A0">
        <w:rPr>
          <w:rFonts w:ascii="Times New Roman" w:hAnsi="Times New Roman" w:hint="eastAsia"/>
        </w:rPr>
        <w:t>百分位數且高於</w:t>
      </w:r>
      <w:r w:rsidRPr="009C16A0">
        <w:rPr>
          <w:rFonts w:ascii="Times New Roman" w:hAnsi="Times New Roman" w:hint="eastAsia"/>
        </w:rPr>
        <w:t>10</w:t>
      </w:r>
      <w:r w:rsidRPr="009C16A0">
        <w:rPr>
          <w:rFonts w:ascii="Times New Roman" w:hAnsi="Times New Roman" w:hint="eastAsia"/>
        </w:rPr>
        <w:t>（含）百分位數，則以</w:t>
      </w:r>
      <w:r>
        <w:rPr>
          <w:noProof/>
        </w:rPr>
        <w:drawing>
          <wp:inline distT="0" distB="0" distL="0" distR="0" wp14:anchorId="31EF2AF9" wp14:editId="3F505A04">
            <wp:extent cx="233045" cy="248285"/>
            <wp:effectExtent l="0" t="0" r="0" b="0"/>
            <wp:docPr id="4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 rotWithShape="1">
                    <a:blip r:embed="rId10"/>
                    <a:srcRect l="31777" r="35488" b="3187"/>
                    <a:stretch/>
                  </pic:blipFill>
                  <pic:spPr bwMode="auto">
                    <a:xfrm>
                      <a:off x="0" y="0"/>
                      <a:ext cx="233045" cy="248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C16A0">
        <w:rPr>
          <w:rFonts w:ascii="Times New Roman" w:hAnsi="Times New Roman" w:hint="eastAsia"/>
        </w:rPr>
        <w:t>黃色旗幟標示。</w:t>
      </w:r>
    </w:p>
    <w:p w14:paraId="302498ED" w14:textId="13F88181" w:rsidR="009C16A0" w:rsidRPr="009C16A0" w:rsidRDefault="009C16A0" w:rsidP="009C16A0">
      <w:pPr>
        <w:pStyle w:val="ae"/>
        <w:numPr>
          <w:ilvl w:val="0"/>
          <w:numId w:val="32"/>
        </w:numPr>
        <w:spacing w:line="400" w:lineRule="exact"/>
        <w:ind w:left="1276" w:hanging="283"/>
        <w:rPr>
          <w:rFonts w:ascii="Times New Roman" w:hAnsi="Times New Roman"/>
        </w:rPr>
      </w:pPr>
      <w:r w:rsidRPr="009C16A0">
        <w:rPr>
          <w:rFonts w:ascii="Times New Roman" w:hAnsi="Times New Roman" w:hint="eastAsia"/>
        </w:rPr>
        <w:t>其餘則以不標示。</w:t>
      </w:r>
    </w:p>
    <w:p w14:paraId="070B782F" w14:textId="57966B3C" w:rsidR="009C16A0" w:rsidRPr="009C16A0" w:rsidRDefault="009C16A0" w:rsidP="009C16A0">
      <w:pPr>
        <w:pStyle w:val="ae"/>
        <w:numPr>
          <w:ilvl w:val="0"/>
          <w:numId w:val="31"/>
        </w:numPr>
        <w:spacing w:line="400" w:lineRule="exact"/>
        <w:ind w:left="709" w:hanging="331"/>
        <w:rPr>
          <w:rFonts w:ascii="Times New Roman" w:hAnsi="Times New Roman"/>
        </w:rPr>
      </w:pPr>
      <w:r w:rsidRPr="009C16A0">
        <w:rPr>
          <w:rFonts w:ascii="Times New Roman" w:hAnsi="Times New Roman" w:hint="eastAsia"/>
        </w:rPr>
        <w:t>將儲存格</w:t>
      </w:r>
      <w:r w:rsidRPr="009C16A0">
        <w:rPr>
          <w:rFonts w:ascii="Times New Roman" w:hAnsi="Times New Roman" w:hint="eastAsia"/>
        </w:rPr>
        <w:t>A1~N2</w:t>
      </w:r>
      <w:r w:rsidRPr="009C16A0">
        <w:rPr>
          <w:rFonts w:ascii="Times New Roman" w:hAnsi="Times New Roman" w:hint="eastAsia"/>
        </w:rPr>
        <w:t>的填滿色彩為「淺綠色」。</w:t>
      </w:r>
    </w:p>
    <w:p w14:paraId="6B7B52BA" w14:textId="6AC3C6AF" w:rsidR="001C06B9" w:rsidRPr="009C16A0" w:rsidRDefault="009C16A0" w:rsidP="009C16A0">
      <w:pPr>
        <w:pStyle w:val="ae"/>
        <w:numPr>
          <w:ilvl w:val="0"/>
          <w:numId w:val="31"/>
        </w:numPr>
        <w:spacing w:line="400" w:lineRule="exact"/>
        <w:ind w:left="709" w:hanging="331"/>
        <w:rPr>
          <w:rFonts w:ascii="Times New Roman" w:hAnsi="Times New Roman"/>
        </w:rPr>
      </w:pPr>
      <w:r w:rsidRPr="009C16A0">
        <w:rPr>
          <w:rFonts w:ascii="Times New Roman" w:hAnsi="Times New Roman" w:hint="eastAsia"/>
        </w:rPr>
        <w:t>先將檔案儲存為</w:t>
      </w:r>
      <w:r w:rsidRPr="009C16A0">
        <w:rPr>
          <w:rFonts w:ascii="Times New Roman" w:hAnsi="Times New Roman" w:hint="eastAsia"/>
        </w:rPr>
        <w:t>EXA01.xlsx</w:t>
      </w:r>
      <w:r w:rsidRPr="009C16A0">
        <w:rPr>
          <w:rFonts w:ascii="Times New Roman" w:hAnsi="Times New Roman" w:hint="eastAsia"/>
        </w:rPr>
        <w:t>，再匯出檔名為</w:t>
      </w:r>
      <w:r w:rsidRPr="009C16A0">
        <w:rPr>
          <w:rFonts w:ascii="Times New Roman" w:hAnsi="Times New Roman" w:hint="eastAsia"/>
        </w:rPr>
        <w:t>Golf.ods</w:t>
      </w:r>
      <w:r w:rsidRPr="009C16A0">
        <w:rPr>
          <w:rFonts w:ascii="Times New Roman" w:hAnsi="Times New Roman" w:hint="eastAsia"/>
        </w:rPr>
        <w:t>的</w:t>
      </w:r>
      <w:r w:rsidRPr="009C16A0">
        <w:rPr>
          <w:rFonts w:ascii="Times New Roman" w:hAnsi="Times New Roman" w:hint="eastAsia"/>
        </w:rPr>
        <w:t>OpenDocument</w:t>
      </w:r>
      <w:r w:rsidRPr="009C16A0">
        <w:rPr>
          <w:rFonts w:ascii="Times New Roman" w:hAnsi="Times New Roman" w:hint="eastAsia"/>
        </w:rPr>
        <w:t>試算表檔案格式。</w:t>
      </w:r>
    </w:p>
    <w:p w14:paraId="1EF371C4" w14:textId="2F4F78DE" w:rsidR="0098549E" w:rsidRPr="003029B4" w:rsidRDefault="00603F69" w:rsidP="009C16A0">
      <w:pPr>
        <w:spacing w:beforeLines="50" w:before="180" w:line="400" w:lineRule="exac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74A51F6B" wp14:editId="21CC066A">
            <wp:simplePos x="0" y="0"/>
            <wp:positionH relativeFrom="column">
              <wp:posOffset>1698625</wp:posOffset>
            </wp:positionH>
            <wp:positionV relativeFrom="paragraph">
              <wp:posOffset>120650</wp:posOffset>
            </wp:positionV>
            <wp:extent cx="5074920" cy="2933700"/>
            <wp:effectExtent l="0" t="0" r="0" b="0"/>
            <wp:wrapNone/>
            <wp:docPr id="7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" t="20969" r="119" b="2541"/>
                    <a:stretch/>
                  </pic:blipFill>
                  <pic:spPr bwMode="auto">
                    <a:xfrm>
                      <a:off x="0" y="0"/>
                      <a:ext cx="5074920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49E">
        <w:rPr>
          <w:rFonts w:ascii="Times New Roman" w:hAnsi="Times New Roman" w:hint="eastAsia"/>
        </w:rPr>
        <w:t>三</w:t>
      </w:r>
      <w:r w:rsidR="0098549E" w:rsidRPr="007E5858">
        <w:rPr>
          <w:rFonts w:ascii="Times New Roman" w:hAnsi="Times New Roman"/>
        </w:rPr>
        <w:t>、參考結果如下所示：</w:t>
      </w:r>
    </w:p>
    <w:p w14:paraId="7C6023A6" w14:textId="0386D2DF" w:rsidR="00C267C5" w:rsidRDefault="00C267C5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3CCEEEF" w14:textId="77777777" w:rsidR="00C267C5" w:rsidRPr="00C267C5" w:rsidRDefault="00C267C5" w:rsidP="00C267C5">
      <w:pPr>
        <w:rPr>
          <w:rFonts w:ascii="Arial" w:hAnsi="Arial" w:cs="Arial"/>
          <w:b/>
          <w:color w:val="000000"/>
          <w:sz w:val="28"/>
          <w:szCs w:val="28"/>
        </w:rPr>
      </w:pPr>
      <w:r w:rsidRPr="00C267C5">
        <w:rPr>
          <w:rFonts w:ascii="Arial" w:hAnsi="Arial" w:cs="Arial" w:hint="eastAsia"/>
          <w:b/>
          <w:color w:val="000000"/>
          <w:sz w:val="28"/>
          <w:szCs w:val="28"/>
        </w:rPr>
        <w:lastRenderedPageBreak/>
        <w:t>106</w:t>
      </w:r>
      <w:r w:rsidRPr="00C267C5">
        <w:rPr>
          <w:rFonts w:ascii="Arial" w:hAnsi="Arial" w:cs="Arial" w:hint="eastAsia"/>
          <w:b/>
          <w:color w:val="000000"/>
          <w:sz w:val="28"/>
          <w:szCs w:val="28"/>
        </w:rPr>
        <w:tab/>
        <w:t xml:space="preserve"> </w:t>
      </w:r>
      <w:r w:rsidRPr="00C267C5">
        <w:rPr>
          <w:rFonts w:ascii="Arial" w:hAnsi="Arial" w:cs="Arial" w:hint="eastAsia"/>
          <w:b/>
          <w:color w:val="000000"/>
          <w:sz w:val="28"/>
          <w:szCs w:val="28"/>
        </w:rPr>
        <w:t>資訊能力檢定</w:t>
      </w:r>
    </w:p>
    <w:p w14:paraId="77E6A85B" w14:textId="363C0452" w:rsidR="00C267C5" w:rsidRPr="00C267C5" w:rsidRDefault="00C267C5" w:rsidP="00C267C5">
      <w:pPr>
        <w:pStyle w:val="ae"/>
        <w:widowControl w:val="0"/>
        <w:numPr>
          <w:ilvl w:val="0"/>
          <w:numId w:val="35"/>
        </w:numPr>
        <w:spacing w:line="380" w:lineRule="exact"/>
        <w:ind w:left="482" w:hanging="482"/>
        <w:contextualSpacing w:val="0"/>
      </w:pPr>
      <w:r w:rsidRPr="00C267C5">
        <w:rPr>
          <w:rFonts w:hint="eastAsia"/>
        </w:rPr>
        <w:t>作答須知：</w:t>
      </w:r>
    </w:p>
    <w:p w14:paraId="66D59B13" w14:textId="13716786" w:rsidR="00C267C5" w:rsidRPr="00C267C5" w:rsidRDefault="00C267C5" w:rsidP="00C267C5">
      <w:pPr>
        <w:pStyle w:val="ae"/>
        <w:widowControl w:val="0"/>
        <w:numPr>
          <w:ilvl w:val="1"/>
          <w:numId w:val="36"/>
        </w:numPr>
        <w:spacing w:line="380" w:lineRule="exact"/>
        <w:ind w:left="964" w:hanging="482"/>
        <w:contextualSpacing w:val="0"/>
        <w:rPr>
          <w:rFonts w:ascii="Times New Roman" w:hAnsi="Times New Roman"/>
        </w:rPr>
      </w:pPr>
      <w:r w:rsidRPr="00C267C5">
        <w:rPr>
          <w:rFonts w:ascii="Times New Roman" w:hAnsi="Times New Roman" w:hint="eastAsia"/>
        </w:rPr>
        <w:t>請至</w:t>
      </w:r>
      <w:r w:rsidRPr="00C267C5">
        <w:rPr>
          <w:rFonts w:ascii="Times New Roman" w:hAnsi="Times New Roman" w:hint="eastAsia"/>
        </w:rPr>
        <w:t>C:\ANS.CSF\EX01</w:t>
      </w:r>
      <w:r w:rsidRPr="00C267C5">
        <w:rPr>
          <w:rFonts w:ascii="Times New Roman" w:hAnsi="Times New Roman" w:hint="eastAsia"/>
        </w:rPr>
        <w:t>資料夾開啟</w:t>
      </w:r>
      <w:r w:rsidRPr="00C267C5">
        <w:rPr>
          <w:rFonts w:ascii="Times New Roman" w:hAnsi="Times New Roman" w:hint="eastAsia"/>
        </w:rPr>
        <w:t>EXD01.xlsx</w:t>
      </w:r>
      <w:r w:rsidRPr="00C267C5">
        <w:rPr>
          <w:rFonts w:ascii="Times New Roman" w:hAnsi="Times New Roman" w:hint="eastAsia"/>
        </w:rPr>
        <w:t>檔設計。完成結果儲存於同一資料夾之下，</w:t>
      </w:r>
      <w:r>
        <w:rPr>
          <w:rFonts w:ascii="Times New Roman" w:hAnsi="Times New Roman"/>
        </w:rPr>
        <w:br/>
      </w:r>
      <w:r w:rsidRPr="00C267C5">
        <w:rPr>
          <w:rFonts w:ascii="Times New Roman" w:hAnsi="Times New Roman" w:hint="eastAsia"/>
        </w:rPr>
        <w:t>檔案名稱為</w:t>
      </w:r>
      <w:r w:rsidRPr="00C267C5">
        <w:rPr>
          <w:rFonts w:ascii="Times New Roman" w:hAnsi="Times New Roman" w:hint="eastAsia"/>
        </w:rPr>
        <w:t>EXA01.xlsx</w:t>
      </w:r>
      <w:r w:rsidRPr="00C267C5">
        <w:rPr>
          <w:rFonts w:ascii="Times New Roman" w:hAnsi="Times New Roman" w:hint="eastAsia"/>
        </w:rPr>
        <w:t>。</w:t>
      </w:r>
    </w:p>
    <w:p w14:paraId="2BAB1706" w14:textId="206EB7F2" w:rsidR="00C267C5" w:rsidRPr="00C267C5" w:rsidRDefault="00C267C5" w:rsidP="00C267C5">
      <w:pPr>
        <w:pStyle w:val="ae"/>
        <w:widowControl w:val="0"/>
        <w:numPr>
          <w:ilvl w:val="1"/>
          <w:numId w:val="36"/>
        </w:numPr>
        <w:spacing w:line="380" w:lineRule="exact"/>
        <w:ind w:left="964" w:hanging="482"/>
        <w:contextualSpacing w:val="0"/>
        <w:rPr>
          <w:rFonts w:ascii="Times New Roman" w:hAnsi="Times New Roman"/>
        </w:rPr>
      </w:pPr>
      <w:r w:rsidRPr="00C267C5">
        <w:rPr>
          <w:rFonts w:ascii="Times New Roman" w:hAnsi="Times New Roman" w:hint="eastAsia"/>
        </w:rPr>
        <w:t>建立或複製公式時需考慮是否需使用絕對位址。除題目要求更改之設定外，不能任意改變</w:t>
      </w:r>
      <w:r w:rsidR="00F44018">
        <w:rPr>
          <w:rFonts w:ascii="Times New Roman" w:hAnsi="Times New Roman"/>
        </w:rPr>
        <w:br/>
      </w:r>
      <w:r w:rsidRPr="00C267C5">
        <w:rPr>
          <w:rFonts w:ascii="Times New Roman" w:hAnsi="Times New Roman" w:hint="eastAsia"/>
        </w:rPr>
        <w:t>原有之設定。</w:t>
      </w:r>
    </w:p>
    <w:p w14:paraId="5D9F02F7" w14:textId="377E874B" w:rsidR="00C267C5" w:rsidRPr="00C267C5" w:rsidRDefault="00C267C5" w:rsidP="00C267C5">
      <w:pPr>
        <w:pStyle w:val="ae"/>
        <w:widowControl w:val="0"/>
        <w:numPr>
          <w:ilvl w:val="0"/>
          <w:numId w:val="35"/>
        </w:numPr>
        <w:spacing w:beforeLines="50" w:before="180" w:line="380" w:lineRule="exact"/>
        <w:ind w:left="482" w:hanging="482"/>
        <w:contextualSpacing w:val="0"/>
      </w:pPr>
      <w:r w:rsidRPr="00C267C5">
        <w:rPr>
          <w:rFonts w:hint="eastAsia"/>
        </w:rPr>
        <w:t>設計項目：</w:t>
      </w:r>
    </w:p>
    <w:p w14:paraId="3841AA01" w14:textId="6807D4FD" w:rsidR="00C267C5" w:rsidRPr="00C267C5" w:rsidRDefault="00C267C5" w:rsidP="00C267C5">
      <w:pPr>
        <w:pStyle w:val="ae"/>
        <w:widowControl w:val="0"/>
        <w:numPr>
          <w:ilvl w:val="1"/>
          <w:numId w:val="35"/>
        </w:numPr>
        <w:spacing w:before="100" w:beforeAutospacing="1" w:after="100" w:afterAutospacing="1" w:line="380" w:lineRule="exact"/>
        <w:ind w:left="756" w:hanging="278"/>
        <w:contextualSpacing w:val="0"/>
        <w:rPr>
          <w:rFonts w:ascii="Times New Roman" w:hAnsi="Times New Roman"/>
        </w:rPr>
      </w:pPr>
      <w:r w:rsidRPr="00C267C5">
        <w:rPr>
          <w:rFonts w:ascii="Times New Roman" w:hAnsi="Times New Roman" w:hint="eastAsia"/>
        </w:rPr>
        <w:t>「學號」欄位（</w:t>
      </w:r>
      <w:r w:rsidRPr="00C267C5">
        <w:rPr>
          <w:rFonts w:ascii="Times New Roman" w:hAnsi="Times New Roman" w:hint="eastAsia"/>
        </w:rPr>
        <w:t>A4~A300</w:t>
      </w:r>
      <w:r w:rsidRPr="00C267C5">
        <w:rPr>
          <w:rFonts w:ascii="Times New Roman" w:hAnsi="Times New Roman" w:hint="eastAsia"/>
        </w:rPr>
        <w:t>）：將所有學生學號資料，轉換成通用格式。</w:t>
      </w:r>
    </w:p>
    <w:p w14:paraId="4A23ADE5" w14:textId="54D2C8F6" w:rsidR="00C267C5" w:rsidRDefault="00C267C5" w:rsidP="00C267C5">
      <w:pPr>
        <w:pStyle w:val="ae"/>
        <w:widowControl w:val="0"/>
        <w:numPr>
          <w:ilvl w:val="1"/>
          <w:numId w:val="35"/>
        </w:numPr>
        <w:spacing w:line="380" w:lineRule="exact"/>
        <w:ind w:left="756" w:hanging="278"/>
        <w:contextualSpacing w:val="0"/>
        <w:rPr>
          <w:rFonts w:ascii="Times New Roman" w:hAnsi="Times New Roman"/>
        </w:rPr>
      </w:pPr>
      <w:r w:rsidRPr="00C267C5">
        <w:rPr>
          <w:rFonts w:ascii="Times New Roman" w:hAnsi="Times New Roman" w:hint="eastAsia"/>
        </w:rPr>
        <w:t>第</w:t>
      </w:r>
      <w:r w:rsidRPr="00C267C5">
        <w:rPr>
          <w:rFonts w:ascii="Times New Roman" w:hAnsi="Times New Roman" w:hint="eastAsia"/>
        </w:rPr>
        <w:t>1</w:t>
      </w:r>
      <w:r w:rsidRPr="00C267C5">
        <w:rPr>
          <w:rFonts w:ascii="Times New Roman" w:hAnsi="Times New Roman" w:hint="eastAsia"/>
        </w:rPr>
        <w:t>題</w:t>
      </w:r>
      <w:r w:rsidRPr="00C267C5">
        <w:rPr>
          <w:rFonts w:ascii="Times New Roman" w:hAnsi="Times New Roman" w:hint="eastAsia"/>
        </w:rPr>
        <w:t>~</w:t>
      </w:r>
      <w:r w:rsidRPr="00C267C5">
        <w:rPr>
          <w:rFonts w:ascii="Times New Roman" w:hAnsi="Times New Roman" w:hint="eastAsia"/>
        </w:rPr>
        <w:t>第</w:t>
      </w:r>
      <w:r w:rsidRPr="00C267C5">
        <w:rPr>
          <w:rFonts w:ascii="Times New Roman" w:hAnsi="Times New Roman" w:hint="eastAsia"/>
        </w:rPr>
        <w:t>10</w:t>
      </w:r>
      <w:r w:rsidRPr="00C267C5">
        <w:rPr>
          <w:rFonts w:ascii="Times New Roman" w:hAnsi="Times New Roman" w:hint="eastAsia"/>
        </w:rPr>
        <w:t>題的「對錯」欄位（</w:t>
      </w:r>
      <w:r w:rsidRPr="00C267C5">
        <w:rPr>
          <w:rFonts w:ascii="Times New Roman" w:hAnsi="Times New Roman" w:hint="eastAsia"/>
        </w:rPr>
        <w:t>I</w:t>
      </w:r>
      <w:r w:rsidRPr="00C267C5">
        <w:rPr>
          <w:rFonts w:ascii="Times New Roman" w:hAnsi="Times New Roman" w:hint="eastAsia"/>
        </w:rPr>
        <w:t>、</w:t>
      </w:r>
      <w:r w:rsidRPr="00C267C5">
        <w:rPr>
          <w:rFonts w:ascii="Times New Roman" w:hAnsi="Times New Roman" w:hint="eastAsia"/>
        </w:rPr>
        <w:t>K</w:t>
      </w:r>
      <w:r w:rsidRPr="00C267C5">
        <w:rPr>
          <w:rFonts w:ascii="Times New Roman" w:hAnsi="Times New Roman" w:hint="eastAsia"/>
        </w:rPr>
        <w:t>、</w:t>
      </w:r>
      <w:r w:rsidRPr="00C267C5">
        <w:rPr>
          <w:rFonts w:ascii="Times New Roman" w:hAnsi="Times New Roman" w:hint="eastAsia"/>
        </w:rPr>
        <w:t>M</w:t>
      </w:r>
      <w:r w:rsidRPr="00C267C5">
        <w:rPr>
          <w:rFonts w:ascii="Times New Roman" w:hAnsi="Times New Roman" w:hint="eastAsia"/>
        </w:rPr>
        <w:t>、</w:t>
      </w:r>
      <w:r w:rsidRPr="00C267C5">
        <w:rPr>
          <w:rFonts w:ascii="Times New Roman" w:hAnsi="Times New Roman" w:hint="eastAsia"/>
        </w:rPr>
        <w:t>O</w:t>
      </w:r>
      <w:r w:rsidRPr="00C267C5">
        <w:rPr>
          <w:rFonts w:ascii="Times New Roman" w:hAnsi="Times New Roman" w:hint="eastAsia"/>
        </w:rPr>
        <w:t>、</w:t>
      </w:r>
      <w:r w:rsidRPr="00C267C5">
        <w:rPr>
          <w:rFonts w:ascii="Times New Roman" w:hAnsi="Times New Roman" w:hint="eastAsia"/>
        </w:rPr>
        <w:t>Q</w:t>
      </w:r>
      <w:r w:rsidRPr="00C267C5">
        <w:rPr>
          <w:rFonts w:ascii="Times New Roman" w:hAnsi="Times New Roman" w:hint="eastAsia"/>
        </w:rPr>
        <w:t>、</w:t>
      </w:r>
      <w:r w:rsidRPr="00C267C5">
        <w:rPr>
          <w:rFonts w:ascii="Times New Roman" w:hAnsi="Times New Roman" w:hint="eastAsia"/>
        </w:rPr>
        <w:t>S</w:t>
      </w:r>
      <w:r w:rsidRPr="00C267C5">
        <w:rPr>
          <w:rFonts w:ascii="Times New Roman" w:hAnsi="Times New Roman" w:hint="eastAsia"/>
        </w:rPr>
        <w:t>、</w:t>
      </w:r>
      <w:r w:rsidRPr="00C267C5">
        <w:rPr>
          <w:rFonts w:ascii="Times New Roman" w:hAnsi="Times New Roman" w:hint="eastAsia"/>
        </w:rPr>
        <w:t>U</w:t>
      </w:r>
      <w:r w:rsidRPr="00C267C5">
        <w:rPr>
          <w:rFonts w:ascii="Times New Roman" w:hAnsi="Times New Roman" w:hint="eastAsia"/>
        </w:rPr>
        <w:t>、</w:t>
      </w:r>
      <w:r w:rsidRPr="00C267C5">
        <w:rPr>
          <w:rFonts w:ascii="Times New Roman" w:hAnsi="Times New Roman" w:hint="eastAsia"/>
        </w:rPr>
        <w:t>W</w:t>
      </w:r>
      <w:r w:rsidRPr="00C267C5">
        <w:rPr>
          <w:rFonts w:ascii="Times New Roman" w:hAnsi="Times New Roman" w:hint="eastAsia"/>
        </w:rPr>
        <w:t>、</w:t>
      </w:r>
      <w:r w:rsidRPr="00C267C5">
        <w:rPr>
          <w:rFonts w:ascii="Times New Roman" w:hAnsi="Times New Roman" w:hint="eastAsia"/>
        </w:rPr>
        <w:t>Y</w:t>
      </w:r>
      <w:r w:rsidRPr="00C267C5">
        <w:rPr>
          <w:rFonts w:ascii="Times New Roman" w:hAnsi="Times New Roman" w:hint="eastAsia"/>
        </w:rPr>
        <w:t>欄以及</w:t>
      </w:r>
      <w:r w:rsidRPr="00C267C5">
        <w:rPr>
          <w:rFonts w:ascii="Times New Roman" w:hAnsi="Times New Roman" w:hint="eastAsia"/>
        </w:rPr>
        <w:t>AA</w:t>
      </w:r>
      <w:r w:rsidRPr="00C267C5">
        <w:rPr>
          <w:rFonts w:ascii="Times New Roman" w:hAnsi="Times New Roman" w:hint="eastAsia"/>
        </w:rPr>
        <w:t>欄的</w:t>
      </w:r>
      <w:r w:rsidRPr="00C267C5">
        <w:rPr>
          <w:rFonts w:ascii="Times New Roman" w:hAnsi="Times New Roman" w:hint="eastAsia"/>
        </w:rPr>
        <w:t>4~300</w:t>
      </w:r>
      <w:r w:rsidRPr="00C267C5">
        <w:rPr>
          <w:rFonts w:ascii="Times New Roman" w:hAnsi="Times New Roman" w:hint="eastAsia"/>
        </w:rPr>
        <w:t>列）：</w:t>
      </w:r>
    </w:p>
    <w:p w14:paraId="3E8A38CE" w14:textId="6BB89D5D" w:rsidR="00C267C5" w:rsidRPr="00C267C5" w:rsidRDefault="00C267C5" w:rsidP="00C267C5">
      <w:pPr>
        <w:pStyle w:val="ae"/>
        <w:numPr>
          <w:ilvl w:val="0"/>
          <w:numId w:val="33"/>
        </w:numPr>
        <w:spacing w:before="100" w:beforeAutospacing="1" w:after="100" w:afterAutospacing="1" w:line="400" w:lineRule="exact"/>
        <w:ind w:left="1078" w:hanging="227"/>
        <w:rPr>
          <w:rFonts w:ascii="Times New Roman" w:hAnsi="Times New Roman"/>
        </w:rPr>
      </w:pPr>
      <w:r w:rsidRPr="00C267C5">
        <w:rPr>
          <w:rFonts w:ascii="Times New Roman" w:hAnsi="Times New Roman" w:hint="eastAsia"/>
        </w:rPr>
        <w:t>使用</w:t>
      </w:r>
      <w:r w:rsidRPr="00C267C5">
        <w:rPr>
          <w:rFonts w:ascii="Times New Roman" w:hAnsi="Times New Roman" w:hint="eastAsia"/>
        </w:rPr>
        <w:t>IF</w:t>
      </w:r>
      <w:r w:rsidRPr="00C267C5">
        <w:rPr>
          <w:rFonts w:ascii="Times New Roman" w:hAnsi="Times New Roman" w:hint="eastAsia"/>
        </w:rPr>
        <w:t>函式撰寫公式：若是作答與標準答案（儲存格</w:t>
      </w:r>
      <w:r w:rsidRPr="00C267C5">
        <w:rPr>
          <w:rFonts w:ascii="Times New Roman" w:hAnsi="Times New Roman" w:hint="eastAsia"/>
        </w:rPr>
        <w:t>H1~Z1)</w:t>
      </w:r>
      <w:r w:rsidRPr="00C267C5">
        <w:rPr>
          <w:rFonts w:ascii="Times New Roman" w:hAnsi="Times New Roman" w:hint="eastAsia"/>
        </w:rPr>
        <w:t>相同，便給予</w:t>
      </w:r>
      <w:r w:rsidRPr="00C267C5">
        <w:rPr>
          <w:rFonts w:ascii="Times New Roman" w:hAnsi="Times New Roman" w:hint="eastAsia"/>
        </w:rPr>
        <w:t>10</w:t>
      </w:r>
      <w:r w:rsidRPr="00C267C5">
        <w:rPr>
          <w:rFonts w:ascii="Times New Roman" w:hAnsi="Times New Roman" w:hint="eastAsia"/>
        </w:rPr>
        <w:t>分</w:t>
      </w:r>
      <w:r>
        <w:rPr>
          <w:rFonts w:ascii="Times New Roman" w:hAnsi="Times New Roman"/>
        </w:rPr>
        <w:br/>
      </w:r>
      <w:r w:rsidRPr="00C267C5">
        <w:rPr>
          <w:rFonts w:ascii="Times New Roman" w:hAnsi="Times New Roman" w:hint="eastAsia"/>
        </w:rPr>
        <w:t>（請使用</w:t>
      </w:r>
      <w:r w:rsidRPr="00C267C5">
        <w:rPr>
          <w:rFonts w:ascii="Times New Roman" w:hAnsi="Times New Roman" w:hint="eastAsia"/>
        </w:rPr>
        <w:t>F1</w:t>
      </w:r>
      <w:r w:rsidRPr="00C267C5">
        <w:rPr>
          <w:rFonts w:ascii="Times New Roman" w:hAnsi="Times New Roman" w:hint="eastAsia"/>
        </w:rPr>
        <w:t>儲存格），否則為</w:t>
      </w:r>
      <w:r w:rsidRPr="00C267C5">
        <w:rPr>
          <w:rFonts w:ascii="Times New Roman" w:hAnsi="Times New Roman" w:hint="eastAsia"/>
        </w:rPr>
        <w:t>0</w:t>
      </w:r>
      <w:r w:rsidRPr="00C267C5">
        <w:rPr>
          <w:rFonts w:ascii="Times New Roman" w:hAnsi="Times New Roman" w:hint="eastAsia"/>
        </w:rPr>
        <w:t>分。</w:t>
      </w:r>
    </w:p>
    <w:p w14:paraId="57B1FAA5" w14:textId="17CEDA04" w:rsidR="00C267C5" w:rsidRPr="00C267C5" w:rsidRDefault="00C267C5" w:rsidP="00C267C5">
      <w:pPr>
        <w:pStyle w:val="ae"/>
        <w:numPr>
          <w:ilvl w:val="0"/>
          <w:numId w:val="33"/>
        </w:numPr>
        <w:spacing w:line="400" w:lineRule="exact"/>
        <w:ind w:left="1078" w:hanging="227"/>
        <w:textAlignment w:val="center"/>
        <w:rPr>
          <w:rFonts w:ascii="Times New Roman" w:hAnsi="Times New Roman"/>
        </w:rPr>
      </w:pPr>
      <w:r w:rsidRPr="00C267C5">
        <w:rPr>
          <w:rFonts w:ascii="Times New Roman" w:hAnsi="Times New Roman" w:hint="eastAsia"/>
        </w:rPr>
        <w:t>設定格式化條件：「對錯」欄位內容為</w:t>
      </w:r>
      <w:r w:rsidRPr="00C267C5">
        <w:rPr>
          <w:rFonts w:ascii="Times New Roman" w:hAnsi="Times New Roman" w:hint="eastAsia"/>
        </w:rPr>
        <w:t>10</w:t>
      </w:r>
      <w:r w:rsidRPr="00C267C5">
        <w:rPr>
          <w:rFonts w:ascii="Times New Roman" w:hAnsi="Times New Roman" w:hint="eastAsia"/>
        </w:rPr>
        <w:t>分，則顯示綠色的</w:t>
      </w:r>
      <w:r>
        <w:rPr>
          <w:noProof/>
        </w:rPr>
        <w:drawing>
          <wp:inline distT="0" distB="0" distL="0" distR="0" wp14:anchorId="7B425917" wp14:editId="0A1B191D">
            <wp:extent cx="182880" cy="197787"/>
            <wp:effectExtent l="0" t="0" r="7620" b="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66278"/>
                    <a:stretch/>
                  </pic:blipFill>
                  <pic:spPr bwMode="auto">
                    <a:xfrm>
                      <a:off x="0" y="0"/>
                      <a:ext cx="182013" cy="19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267C5">
        <w:rPr>
          <w:rFonts w:ascii="Times New Roman" w:hAnsi="Times New Roman" w:hint="eastAsia"/>
        </w:rPr>
        <w:t>符號，且均不需顯示儲存格內的數值。</w:t>
      </w:r>
    </w:p>
    <w:p w14:paraId="3BABBFAB" w14:textId="5637D1D2" w:rsidR="00C267C5" w:rsidRPr="00C267C5" w:rsidRDefault="00C267C5" w:rsidP="00C267C5">
      <w:pPr>
        <w:pStyle w:val="ae"/>
        <w:widowControl w:val="0"/>
        <w:numPr>
          <w:ilvl w:val="1"/>
          <w:numId w:val="35"/>
        </w:numPr>
        <w:spacing w:line="380" w:lineRule="exact"/>
        <w:ind w:left="754" w:hanging="278"/>
        <w:contextualSpacing w:val="0"/>
        <w:rPr>
          <w:rFonts w:ascii="Times New Roman" w:hAnsi="Times New Roman"/>
        </w:rPr>
      </w:pPr>
      <w:r w:rsidRPr="00C267C5">
        <w:rPr>
          <w:rFonts w:ascii="Times New Roman" w:hAnsi="Times New Roman" w:hint="eastAsia"/>
        </w:rPr>
        <w:t>「答對題數」欄位（</w:t>
      </w:r>
      <w:r w:rsidRPr="00C267C5">
        <w:rPr>
          <w:rFonts w:ascii="Times New Roman" w:hAnsi="Times New Roman" w:hint="eastAsia"/>
        </w:rPr>
        <w:t>G4~G300</w:t>
      </w:r>
      <w:r w:rsidRPr="00C267C5">
        <w:rPr>
          <w:rFonts w:ascii="Times New Roman" w:hAnsi="Times New Roman" w:hint="eastAsia"/>
        </w:rPr>
        <w:t>）：</w:t>
      </w:r>
    </w:p>
    <w:p w14:paraId="46E4CA27" w14:textId="7AF82779" w:rsidR="00C267C5" w:rsidRPr="00C267C5" w:rsidRDefault="00C267C5" w:rsidP="00C267C5">
      <w:pPr>
        <w:pStyle w:val="ae"/>
        <w:numPr>
          <w:ilvl w:val="0"/>
          <w:numId w:val="33"/>
        </w:numPr>
        <w:spacing w:before="100" w:beforeAutospacing="1" w:after="100" w:afterAutospacing="1" w:line="400" w:lineRule="exact"/>
        <w:ind w:left="1078" w:hanging="227"/>
        <w:rPr>
          <w:rFonts w:ascii="Times New Roman" w:hAnsi="Times New Roman"/>
        </w:rPr>
      </w:pPr>
      <w:r w:rsidRPr="00C267C5">
        <w:rPr>
          <w:rFonts w:ascii="Times New Roman" w:hAnsi="Times New Roman" w:hint="eastAsia"/>
        </w:rPr>
        <w:t>使用</w:t>
      </w:r>
      <w:r w:rsidRPr="00C267C5">
        <w:rPr>
          <w:rFonts w:ascii="Times New Roman" w:hAnsi="Times New Roman" w:hint="eastAsia"/>
        </w:rPr>
        <w:t>COUNTIF</w:t>
      </w:r>
      <w:r w:rsidRPr="00C267C5">
        <w:rPr>
          <w:rFonts w:ascii="Times New Roman" w:hAnsi="Times New Roman" w:hint="eastAsia"/>
        </w:rPr>
        <w:t>函數撰寫公式：計算第</w:t>
      </w:r>
      <w:r w:rsidRPr="00C267C5">
        <w:rPr>
          <w:rFonts w:ascii="Times New Roman" w:hAnsi="Times New Roman" w:hint="eastAsia"/>
        </w:rPr>
        <w:t>1</w:t>
      </w:r>
      <w:r w:rsidRPr="00C267C5">
        <w:rPr>
          <w:rFonts w:ascii="Times New Roman" w:hAnsi="Times New Roman" w:hint="eastAsia"/>
        </w:rPr>
        <w:t>題</w:t>
      </w:r>
      <w:r w:rsidRPr="00C267C5">
        <w:rPr>
          <w:rFonts w:ascii="Times New Roman" w:hAnsi="Times New Roman" w:hint="eastAsia"/>
        </w:rPr>
        <w:t>~</w:t>
      </w:r>
      <w:r w:rsidRPr="00C267C5">
        <w:rPr>
          <w:rFonts w:ascii="Times New Roman" w:hAnsi="Times New Roman" w:hint="eastAsia"/>
        </w:rPr>
        <w:t>第</w:t>
      </w:r>
      <w:r w:rsidRPr="00C267C5">
        <w:rPr>
          <w:rFonts w:ascii="Times New Roman" w:hAnsi="Times New Roman" w:hint="eastAsia"/>
        </w:rPr>
        <w:t>10</w:t>
      </w:r>
      <w:r w:rsidRPr="00C267C5">
        <w:rPr>
          <w:rFonts w:ascii="Times New Roman" w:hAnsi="Times New Roman" w:hint="eastAsia"/>
        </w:rPr>
        <w:t>題中，個人答對的題數。</w:t>
      </w:r>
      <w:r w:rsidR="00F44018">
        <w:rPr>
          <w:rFonts w:ascii="Times New Roman" w:hAnsi="Times New Roman"/>
        </w:rPr>
        <w:br/>
      </w:r>
      <w:r w:rsidRPr="00C267C5">
        <w:rPr>
          <w:rFonts w:ascii="Times New Roman" w:hAnsi="Times New Roman" w:hint="eastAsia"/>
        </w:rPr>
        <w:t>（請使用</w:t>
      </w:r>
      <w:r w:rsidRPr="00C267C5">
        <w:rPr>
          <w:rFonts w:ascii="Times New Roman" w:hAnsi="Times New Roman" w:hint="eastAsia"/>
        </w:rPr>
        <w:t>F1</w:t>
      </w:r>
      <w:r w:rsidRPr="00C267C5">
        <w:rPr>
          <w:rFonts w:ascii="Times New Roman" w:hAnsi="Times New Roman" w:hint="eastAsia"/>
        </w:rPr>
        <w:t>儲存格）</w:t>
      </w:r>
    </w:p>
    <w:p w14:paraId="522C1B80" w14:textId="0A53C031" w:rsidR="00C267C5" w:rsidRPr="00C267C5" w:rsidRDefault="00C267C5" w:rsidP="00C267C5">
      <w:pPr>
        <w:pStyle w:val="ae"/>
        <w:numPr>
          <w:ilvl w:val="0"/>
          <w:numId w:val="33"/>
        </w:numPr>
        <w:spacing w:before="100" w:beforeAutospacing="1" w:after="100" w:afterAutospacing="1" w:line="400" w:lineRule="exact"/>
        <w:ind w:left="1078" w:hanging="227"/>
        <w:rPr>
          <w:rFonts w:ascii="Times New Roman" w:hAnsi="Times New Roman"/>
        </w:rPr>
      </w:pPr>
      <w:r w:rsidRPr="00C267C5">
        <w:rPr>
          <w:rFonts w:ascii="Times New Roman" w:hAnsi="Times New Roman" w:hint="eastAsia"/>
        </w:rPr>
        <w:t>設定格式化條件：套用「資料橫條</w:t>
      </w:r>
      <w:r w:rsidRPr="00C267C5">
        <w:rPr>
          <w:rFonts w:ascii="Times New Roman" w:hAnsi="Times New Roman" w:hint="eastAsia"/>
        </w:rPr>
        <w:t>/</w:t>
      </w:r>
      <w:r w:rsidRPr="00C267C5">
        <w:rPr>
          <w:rFonts w:ascii="Times New Roman" w:hAnsi="Times New Roman" w:hint="eastAsia"/>
        </w:rPr>
        <w:t>漸層填滿</w:t>
      </w:r>
      <w:r w:rsidRPr="00C267C5">
        <w:rPr>
          <w:rFonts w:ascii="Times New Roman" w:hAnsi="Times New Roman" w:hint="eastAsia"/>
        </w:rPr>
        <w:t>/</w:t>
      </w:r>
      <w:r w:rsidRPr="00C267C5">
        <w:rPr>
          <w:rFonts w:ascii="Times New Roman" w:hAnsi="Times New Roman" w:hint="eastAsia"/>
        </w:rPr>
        <w:t>藍色資料橫條」格式。</w:t>
      </w:r>
    </w:p>
    <w:p w14:paraId="0127D578" w14:textId="3AA269DC" w:rsidR="00C267C5" w:rsidRPr="00C267C5" w:rsidRDefault="00C267C5" w:rsidP="00C267C5">
      <w:pPr>
        <w:pStyle w:val="ae"/>
        <w:widowControl w:val="0"/>
        <w:numPr>
          <w:ilvl w:val="1"/>
          <w:numId w:val="35"/>
        </w:numPr>
        <w:spacing w:line="380" w:lineRule="exact"/>
        <w:ind w:left="754" w:hanging="278"/>
        <w:contextualSpacing w:val="0"/>
        <w:rPr>
          <w:rFonts w:ascii="Times New Roman" w:hAnsi="Times New Roman"/>
        </w:rPr>
      </w:pPr>
      <w:r w:rsidRPr="00C267C5">
        <w:rPr>
          <w:rFonts w:ascii="Times New Roman" w:hAnsi="Times New Roman" w:hint="eastAsia"/>
        </w:rPr>
        <w:t>「成績」欄位（</w:t>
      </w:r>
      <w:r w:rsidRPr="00C267C5">
        <w:rPr>
          <w:rFonts w:ascii="Times New Roman" w:hAnsi="Times New Roman" w:hint="eastAsia"/>
        </w:rPr>
        <w:t>F4~F300</w:t>
      </w:r>
      <w:r w:rsidRPr="00C267C5">
        <w:rPr>
          <w:rFonts w:ascii="Times New Roman" w:hAnsi="Times New Roman" w:hint="eastAsia"/>
        </w:rPr>
        <w:t>）：撰寫公式計算答對題數與每題分數（</w:t>
      </w:r>
      <w:r w:rsidRPr="00C267C5">
        <w:rPr>
          <w:rFonts w:ascii="Times New Roman" w:hAnsi="Times New Roman" w:hint="eastAsia"/>
        </w:rPr>
        <w:t>F1</w:t>
      </w:r>
      <w:r w:rsidRPr="00C267C5">
        <w:rPr>
          <w:rFonts w:ascii="Times New Roman" w:hAnsi="Times New Roman" w:hint="eastAsia"/>
        </w:rPr>
        <w:t>儲存格）的乘積。</w:t>
      </w:r>
    </w:p>
    <w:p w14:paraId="70351982" w14:textId="548F921B" w:rsidR="00C267C5" w:rsidRPr="00C267C5" w:rsidRDefault="00C267C5" w:rsidP="00C267C5">
      <w:pPr>
        <w:pStyle w:val="ae"/>
        <w:widowControl w:val="0"/>
        <w:numPr>
          <w:ilvl w:val="1"/>
          <w:numId w:val="35"/>
        </w:numPr>
        <w:spacing w:line="380" w:lineRule="exact"/>
        <w:ind w:left="754" w:hanging="278"/>
        <w:contextualSpacing w:val="0"/>
        <w:rPr>
          <w:rFonts w:ascii="Times New Roman" w:hAnsi="Times New Roman"/>
        </w:rPr>
      </w:pPr>
      <w:r w:rsidRPr="00C267C5">
        <w:rPr>
          <w:rFonts w:ascii="Times New Roman" w:hAnsi="Times New Roman" w:hint="eastAsia"/>
        </w:rPr>
        <w:t>設定儲存格之樣式：</w:t>
      </w:r>
    </w:p>
    <w:p w14:paraId="402083EB" w14:textId="32699286" w:rsidR="00C267C5" w:rsidRPr="00C267C5" w:rsidRDefault="00C267C5" w:rsidP="00C267C5">
      <w:pPr>
        <w:pStyle w:val="ae"/>
        <w:numPr>
          <w:ilvl w:val="0"/>
          <w:numId w:val="34"/>
        </w:numPr>
        <w:ind w:left="1092" w:hanging="241"/>
        <w:rPr>
          <w:rFonts w:ascii="Times New Roman" w:hAnsi="Times New Roman"/>
        </w:rPr>
      </w:pPr>
      <w:r w:rsidRPr="00C267C5">
        <w:rPr>
          <w:rFonts w:ascii="Times New Roman" w:hAnsi="Times New Roman" w:hint="eastAsia"/>
        </w:rPr>
        <w:t>將儲存格範圍</w:t>
      </w:r>
      <w:r w:rsidRPr="00C267C5">
        <w:rPr>
          <w:rFonts w:ascii="Times New Roman" w:hAnsi="Times New Roman" w:hint="eastAsia"/>
        </w:rPr>
        <w:t>A2~AA300</w:t>
      </w:r>
      <w:r w:rsidRPr="00C267C5">
        <w:rPr>
          <w:rFonts w:ascii="Times New Roman" w:hAnsi="Times New Roman" w:hint="eastAsia"/>
        </w:rPr>
        <w:t>，所有框線設為「橄欖綠</w:t>
      </w:r>
      <w:r w:rsidRPr="00C267C5">
        <w:rPr>
          <w:rFonts w:ascii="Times New Roman" w:hAnsi="Times New Roman" w:hint="eastAsia"/>
        </w:rPr>
        <w:t xml:space="preserve">, </w:t>
      </w:r>
      <w:r w:rsidRPr="00C267C5">
        <w:rPr>
          <w:rFonts w:ascii="Times New Roman" w:hAnsi="Times New Roman" w:hint="eastAsia"/>
        </w:rPr>
        <w:t>輔色</w:t>
      </w:r>
      <w:r w:rsidRPr="00C267C5">
        <w:rPr>
          <w:rFonts w:ascii="Times New Roman" w:hAnsi="Times New Roman" w:hint="eastAsia"/>
        </w:rPr>
        <w:t>5</w:t>
      </w:r>
      <w:r w:rsidRPr="00C267C5">
        <w:rPr>
          <w:rFonts w:ascii="Times New Roman" w:hAnsi="Times New Roman" w:hint="eastAsia"/>
        </w:rPr>
        <w:t>」、最細實線</w:t>
      </w:r>
      <w:r>
        <w:rPr>
          <w:rFonts w:ascii="Times New Roman" w:hAnsi="Times New Roman"/>
        </w:rPr>
        <w:br/>
      </w:r>
      <w:r w:rsidRPr="00C267C5">
        <w:rPr>
          <w:rFonts w:ascii="Times New Roman" w:hAnsi="Times New Roman" w:hint="eastAsia"/>
        </w:rPr>
        <w:t>（框線樣式左欄最下方樣式）。</w:t>
      </w:r>
    </w:p>
    <w:p w14:paraId="3A719EC5" w14:textId="1726FFCA" w:rsidR="00C267C5" w:rsidRPr="00C267C5" w:rsidRDefault="00C267C5" w:rsidP="00C267C5">
      <w:pPr>
        <w:pStyle w:val="ae"/>
        <w:numPr>
          <w:ilvl w:val="0"/>
          <w:numId w:val="34"/>
        </w:numPr>
        <w:ind w:left="1092" w:hanging="241"/>
        <w:rPr>
          <w:rFonts w:ascii="Times New Roman" w:hAnsi="Times New Roman"/>
        </w:rPr>
      </w:pPr>
      <w:r w:rsidRPr="00C267C5">
        <w:rPr>
          <w:rFonts w:ascii="Times New Roman" w:hAnsi="Times New Roman" w:hint="eastAsia"/>
        </w:rPr>
        <w:t>標題儲存格（範圍</w:t>
      </w:r>
      <w:r w:rsidRPr="00C267C5">
        <w:rPr>
          <w:rFonts w:ascii="Times New Roman" w:hAnsi="Times New Roman" w:hint="eastAsia"/>
        </w:rPr>
        <w:t>A2~AA3</w:t>
      </w:r>
      <w:r w:rsidRPr="00C267C5">
        <w:rPr>
          <w:rFonts w:ascii="Times New Roman" w:hAnsi="Times New Roman" w:hint="eastAsia"/>
        </w:rPr>
        <w:t>）的內框線則設為「白色</w:t>
      </w:r>
      <w:r w:rsidRPr="00C267C5">
        <w:rPr>
          <w:rFonts w:ascii="Times New Roman" w:hAnsi="Times New Roman" w:hint="eastAsia"/>
        </w:rPr>
        <w:t xml:space="preserve">, </w:t>
      </w:r>
      <w:r w:rsidRPr="00C267C5">
        <w:rPr>
          <w:rFonts w:ascii="Times New Roman" w:hAnsi="Times New Roman" w:hint="eastAsia"/>
        </w:rPr>
        <w:t>背景</w:t>
      </w:r>
      <w:r w:rsidRPr="00C267C5">
        <w:rPr>
          <w:rFonts w:ascii="Times New Roman" w:hAnsi="Times New Roman" w:hint="eastAsia"/>
        </w:rPr>
        <w:t>1</w:t>
      </w:r>
      <w:r w:rsidRPr="00C267C5">
        <w:rPr>
          <w:rFonts w:ascii="Times New Roman" w:hAnsi="Times New Roman" w:hint="eastAsia"/>
        </w:rPr>
        <w:t>」、最細實線</w:t>
      </w:r>
      <w:r>
        <w:rPr>
          <w:rFonts w:ascii="Times New Roman" w:hAnsi="Times New Roman"/>
        </w:rPr>
        <w:br/>
      </w:r>
      <w:r w:rsidRPr="00C267C5">
        <w:rPr>
          <w:rFonts w:ascii="Times New Roman" w:hAnsi="Times New Roman" w:hint="eastAsia"/>
        </w:rPr>
        <w:t>（框線樣式左欄最下方樣式）。</w:t>
      </w:r>
    </w:p>
    <w:p w14:paraId="33E4C196" w14:textId="343CA3AF" w:rsidR="00C267C5" w:rsidRDefault="00C267C5" w:rsidP="00C267C5">
      <w:pPr>
        <w:pStyle w:val="ae"/>
        <w:widowControl w:val="0"/>
        <w:numPr>
          <w:ilvl w:val="0"/>
          <w:numId w:val="35"/>
        </w:numPr>
        <w:spacing w:beforeLines="50" w:before="180" w:line="380" w:lineRule="exact"/>
        <w:ind w:left="482" w:hanging="482"/>
        <w:contextualSpacing w:val="0"/>
      </w:pPr>
      <w:r w:rsidRPr="00C267C5">
        <w:rPr>
          <w:rFonts w:hint="eastAsia"/>
        </w:rPr>
        <w:t>參考結果如下所示：</w:t>
      </w:r>
    </w:p>
    <w:p w14:paraId="6073F2C5" w14:textId="75DF4DE3" w:rsidR="00F44018" w:rsidRDefault="00F44018">
      <w:pPr>
        <w:widowControl/>
        <w:rPr>
          <w:rFonts w:eastAsia="新細明體" w:cs="Times New Roman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0D38F519" wp14:editId="12BBE4A5">
            <wp:simplePos x="0" y="0"/>
            <wp:positionH relativeFrom="margin">
              <wp:posOffset>38735</wp:posOffset>
            </wp:positionH>
            <wp:positionV relativeFrom="paragraph">
              <wp:posOffset>156210</wp:posOffset>
            </wp:positionV>
            <wp:extent cx="6589395" cy="3581400"/>
            <wp:effectExtent l="0" t="0" r="1905" b="0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" t="18934" r="226" b="2185"/>
                    <a:stretch/>
                  </pic:blipFill>
                  <pic:spPr bwMode="auto">
                    <a:xfrm>
                      <a:off x="0" y="0"/>
                      <a:ext cx="6589395" cy="358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A5F99E9" w14:textId="77777777" w:rsidR="00A0014A" w:rsidRPr="00A0014A" w:rsidRDefault="00A0014A" w:rsidP="00A0014A">
      <w:pPr>
        <w:rPr>
          <w:rFonts w:ascii="Arial" w:hAnsi="Arial" w:cs="Arial"/>
          <w:b/>
          <w:color w:val="000000"/>
          <w:sz w:val="28"/>
          <w:szCs w:val="28"/>
        </w:rPr>
      </w:pPr>
      <w:r w:rsidRPr="00A0014A">
        <w:rPr>
          <w:rFonts w:ascii="Arial" w:hAnsi="Arial" w:cs="Arial" w:hint="eastAsia"/>
          <w:b/>
          <w:color w:val="000000"/>
          <w:sz w:val="28"/>
          <w:szCs w:val="28"/>
        </w:rPr>
        <w:lastRenderedPageBreak/>
        <w:t xml:space="preserve">202  </w:t>
      </w:r>
      <w:r w:rsidRPr="00A0014A">
        <w:rPr>
          <w:rFonts w:ascii="Arial" w:hAnsi="Arial" w:cs="Arial" w:hint="eastAsia"/>
          <w:b/>
          <w:color w:val="000000"/>
          <w:sz w:val="28"/>
          <w:szCs w:val="28"/>
        </w:rPr>
        <w:t>快樂小學學生名冊</w:t>
      </w:r>
    </w:p>
    <w:p w14:paraId="690AEA71" w14:textId="42DAE749" w:rsidR="00A0014A" w:rsidRDefault="00A0014A" w:rsidP="00A0014A">
      <w:pPr>
        <w:pStyle w:val="ae"/>
        <w:widowControl w:val="0"/>
        <w:numPr>
          <w:ilvl w:val="0"/>
          <w:numId w:val="37"/>
        </w:numPr>
        <w:spacing w:line="360" w:lineRule="exact"/>
        <w:ind w:left="482" w:hanging="482"/>
        <w:contextualSpacing w:val="0"/>
      </w:pPr>
      <w:r>
        <w:rPr>
          <w:rFonts w:hint="eastAsia"/>
        </w:rPr>
        <w:t>題目說明：</w:t>
      </w:r>
    </w:p>
    <w:p w14:paraId="62E7ACE4" w14:textId="4B45EF58" w:rsidR="00A0014A" w:rsidRPr="00A0014A" w:rsidRDefault="00A0014A" w:rsidP="00A0014A">
      <w:pPr>
        <w:pStyle w:val="ae"/>
        <w:widowControl w:val="0"/>
        <w:spacing w:line="360" w:lineRule="exact"/>
        <w:ind w:left="482"/>
        <w:contextualSpacing w:val="0"/>
        <w:rPr>
          <w:rFonts w:ascii="Times New Roman" w:hAnsi="Times New Roman"/>
        </w:rPr>
      </w:pPr>
      <w:r w:rsidRPr="00A0014A">
        <w:rPr>
          <w:rFonts w:ascii="Times New Roman" w:hAnsi="Times New Roman" w:hint="eastAsia"/>
        </w:rPr>
        <w:t>學校體育組長依據世界衛生組織及中華民國營養學會所使用的公式，男性：（身高公分</w:t>
      </w:r>
      <w:r>
        <w:rPr>
          <w:rFonts w:ascii="Times New Roman" w:hAnsi="Times New Roman" w:hint="eastAsia"/>
        </w:rPr>
        <w:t xml:space="preserve"> - </w:t>
      </w:r>
      <w:r w:rsidRPr="00A0014A">
        <w:rPr>
          <w:rFonts w:ascii="Times New Roman" w:hAnsi="Times New Roman" w:hint="eastAsia"/>
        </w:rPr>
        <w:t>標準體重指標）×</w:t>
      </w:r>
      <w:r w:rsidRPr="00A0014A">
        <w:rPr>
          <w:rFonts w:ascii="Times New Roman" w:hAnsi="Times New Roman" w:hint="eastAsia"/>
        </w:rPr>
        <w:t>70%</w:t>
      </w:r>
      <w:r w:rsidRPr="00A0014A">
        <w:rPr>
          <w:rFonts w:ascii="Times New Roman" w:hAnsi="Times New Roman" w:hint="eastAsia"/>
        </w:rPr>
        <w:t>＝標準體重，女性：（身高公分</w:t>
      </w:r>
      <w:r>
        <w:rPr>
          <w:rFonts w:ascii="Times New Roman" w:hAnsi="Times New Roman" w:hint="eastAsia"/>
        </w:rPr>
        <w:t xml:space="preserve"> - </w:t>
      </w:r>
      <w:r w:rsidRPr="00A0014A">
        <w:rPr>
          <w:rFonts w:ascii="Times New Roman" w:hAnsi="Times New Roman" w:hint="eastAsia"/>
        </w:rPr>
        <w:t>標準體重指標）×</w:t>
      </w:r>
      <w:r w:rsidRPr="00A0014A">
        <w:rPr>
          <w:rFonts w:ascii="Times New Roman" w:hAnsi="Times New Roman" w:hint="eastAsia"/>
        </w:rPr>
        <w:t>60%</w:t>
      </w:r>
      <w:r w:rsidRPr="00A0014A">
        <w:rPr>
          <w:rFonts w:ascii="Times New Roman" w:hAnsi="Times New Roman" w:hint="eastAsia"/>
        </w:rPr>
        <w:t>＝標準體重，以</w:t>
      </w:r>
      <w:r w:rsidRPr="00A0014A">
        <w:rPr>
          <w:rFonts w:ascii="Times New Roman" w:hAnsi="Times New Roman" w:hint="eastAsia"/>
        </w:rPr>
        <w:t>Excel</w:t>
      </w:r>
      <w:r w:rsidRPr="00A0014A">
        <w:rPr>
          <w:rFonts w:ascii="Times New Roman" w:hAnsi="Times New Roman" w:hint="eastAsia"/>
        </w:rPr>
        <w:t>計算每位學生的標準體重，並顯示應增加或減少體重。</w:t>
      </w:r>
    </w:p>
    <w:p w14:paraId="50A06EC3" w14:textId="77777777" w:rsidR="00A0014A" w:rsidRDefault="00A0014A" w:rsidP="00436A02">
      <w:pPr>
        <w:pStyle w:val="ae"/>
        <w:widowControl w:val="0"/>
        <w:numPr>
          <w:ilvl w:val="0"/>
          <w:numId w:val="37"/>
        </w:numPr>
        <w:spacing w:line="360" w:lineRule="exact"/>
        <w:ind w:left="482" w:hanging="482"/>
        <w:contextualSpacing w:val="0"/>
      </w:pPr>
      <w:r>
        <w:rPr>
          <w:rFonts w:hint="eastAsia"/>
        </w:rPr>
        <w:t>作答須知：</w:t>
      </w:r>
    </w:p>
    <w:p w14:paraId="35C616FE" w14:textId="77777777" w:rsidR="00A0014A" w:rsidRPr="0018047A" w:rsidRDefault="00A0014A" w:rsidP="00A0014A">
      <w:pPr>
        <w:pStyle w:val="ae"/>
        <w:widowControl w:val="0"/>
        <w:numPr>
          <w:ilvl w:val="1"/>
          <w:numId w:val="37"/>
        </w:numPr>
        <w:spacing w:before="100" w:beforeAutospacing="1" w:after="100" w:afterAutospacing="1" w:line="360" w:lineRule="exact"/>
        <w:ind w:left="770" w:hanging="290"/>
        <w:contextualSpacing w:val="0"/>
        <w:rPr>
          <w:rFonts w:ascii="Times New Roman" w:hAnsi="Times New Roman"/>
        </w:rPr>
      </w:pPr>
      <w:r w:rsidRPr="0018047A">
        <w:rPr>
          <w:rFonts w:ascii="Times New Roman" w:hAnsi="Times New Roman"/>
        </w:rPr>
        <w:t>請至</w:t>
      </w:r>
      <w:r w:rsidRPr="0018047A">
        <w:rPr>
          <w:rFonts w:ascii="Times New Roman" w:hAnsi="Times New Roman"/>
        </w:rPr>
        <w:t>C:\ANS.CSF\EX02</w:t>
      </w:r>
      <w:r w:rsidRPr="0018047A">
        <w:rPr>
          <w:rFonts w:ascii="Times New Roman" w:hAnsi="Times New Roman"/>
        </w:rPr>
        <w:t>資料夾開啟</w:t>
      </w:r>
      <w:r w:rsidRPr="0018047A">
        <w:rPr>
          <w:rFonts w:ascii="Times New Roman" w:hAnsi="Times New Roman"/>
        </w:rPr>
        <w:t>EXD02.xlsx</w:t>
      </w:r>
      <w:r w:rsidRPr="0018047A">
        <w:rPr>
          <w:rFonts w:ascii="Times New Roman" w:hAnsi="Times New Roman"/>
        </w:rPr>
        <w:t>檔設計。完成結果儲存於同一資料夾之下，</w:t>
      </w:r>
      <w:r>
        <w:rPr>
          <w:rFonts w:ascii="Times New Roman" w:hAnsi="Times New Roman" w:hint="eastAsia"/>
        </w:rPr>
        <w:br/>
      </w:r>
      <w:r w:rsidRPr="0018047A">
        <w:rPr>
          <w:rFonts w:ascii="Times New Roman" w:hAnsi="Times New Roman"/>
        </w:rPr>
        <w:t>檔案名稱為</w:t>
      </w:r>
      <w:r w:rsidRPr="0018047A">
        <w:rPr>
          <w:rFonts w:ascii="Times New Roman" w:hAnsi="Times New Roman"/>
        </w:rPr>
        <w:t>EXA02.xlsx</w:t>
      </w:r>
      <w:r w:rsidRPr="0018047A">
        <w:rPr>
          <w:rFonts w:ascii="Times New Roman" w:hAnsi="Times New Roman"/>
        </w:rPr>
        <w:t>。</w:t>
      </w:r>
    </w:p>
    <w:p w14:paraId="0B6CD42F" w14:textId="0FF18E21" w:rsidR="00A0014A" w:rsidRPr="0018047A" w:rsidRDefault="00A0014A" w:rsidP="00A0014A">
      <w:pPr>
        <w:pStyle w:val="ae"/>
        <w:widowControl w:val="0"/>
        <w:numPr>
          <w:ilvl w:val="1"/>
          <w:numId w:val="37"/>
        </w:numPr>
        <w:spacing w:before="100" w:beforeAutospacing="1" w:after="100" w:afterAutospacing="1" w:line="360" w:lineRule="exact"/>
        <w:ind w:left="770" w:hanging="290"/>
        <w:contextualSpacing w:val="0"/>
        <w:rPr>
          <w:rFonts w:ascii="Times New Roman" w:hAnsi="Times New Roman"/>
        </w:rPr>
      </w:pPr>
      <w:r w:rsidRPr="0018047A">
        <w:rPr>
          <w:rFonts w:ascii="Times New Roman" w:hAnsi="Times New Roman"/>
        </w:rPr>
        <w:t>建立或複製公式時需考慮是否需使用絕對位址。除題目要求更改之設定外，不能任意改變</w:t>
      </w:r>
      <w:r>
        <w:rPr>
          <w:rFonts w:ascii="Times New Roman" w:hAnsi="Times New Roman" w:hint="eastAsia"/>
        </w:rPr>
        <w:br/>
      </w:r>
      <w:r w:rsidRPr="0018047A">
        <w:rPr>
          <w:rFonts w:ascii="Times New Roman" w:hAnsi="Times New Roman"/>
        </w:rPr>
        <w:t>原有之設定。</w:t>
      </w:r>
    </w:p>
    <w:p w14:paraId="6914D49B" w14:textId="77777777" w:rsidR="00A0014A" w:rsidRPr="0018047A" w:rsidRDefault="00A0014A" w:rsidP="00436A02">
      <w:pPr>
        <w:pStyle w:val="ae"/>
        <w:widowControl w:val="0"/>
        <w:numPr>
          <w:ilvl w:val="0"/>
          <w:numId w:val="37"/>
        </w:numPr>
        <w:spacing w:line="360" w:lineRule="exact"/>
        <w:ind w:left="482" w:hanging="482"/>
        <w:contextualSpacing w:val="0"/>
        <w:rPr>
          <w:rFonts w:ascii="Times New Roman" w:hAnsi="Times New Roman"/>
        </w:rPr>
      </w:pPr>
      <w:r w:rsidRPr="0018047A">
        <w:rPr>
          <w:rFonts w:ascii="Times New Roman" w:hAnsi="Times New Roman"/>
        </w:rPr>
        <w:t>設計項目：</w:t>
      </w:r>
    </w:p>
    <w:p w14:paraId="3C7D18C2" w14:textId="77777777" w:rsidR="00A0014A" w:rsidRPr="00A0014A" w:rsidRDefault="00A0014A" w:rsidP="00436A02">
      <w:pPr>
        <w:pStyle w:val="ae"/>
        <w:widowControl w:val="0"/>
        <w:numPr>
          <w:ilvl w:val="1"/>
          <w:numId w:val="37"/>
        </w:numPr>
        <w:snapToGrid w:val="0"/>
        <w:spacing w:line="380" w:lineRule="exact"/>
        <w:contextualSpacing w:val="0"/>
        <w:rPr>
          <w:rFonts w:ascii="Times New Roman" w:hAnsi="Times New Roman"/>
        </w:rPr>
      </w:pPr>
      <w:r w:rsidRPr="0018047A">
        <w:rPr>
          <w:rFonts w:ascii="Times New Roman" w:hAnsi="Times New Roman"/>
          <w:sz w:val="26"/>
          <w:szCs w:val="26"/>
        </w:rPr>
        <w:t>依據性別，在</w:t>
      </w:r>
      <w:r>
        <w:rPr>
          <w:rFonts w:ascii="Times New Roman" w:hAnsi="Times New Roman" w:hint="eastAsia"/>
          <w:sz w:val="26"/>
          <w:szCs w:val="26"/>
        </w:rPr>
        <w:t>儲存格</w:t>
      </w:r>
      <w:r w:rsidRPr="0018047A">
        <w:rPr>
          <w:rFonts w:ascii="Times New Roman" w:hAnsi="Times New Roman"/>
          <w:sz w:val="26"/>
          <w:szCs w:val="26"/>
        </w:rPr>
        <w:t>H7</w:t>
      </w:r>
      <w:r>
        <w:rPr>
          <w:rFonts w:ascii="Times New Roman" w:hAnsi="Times New Roman" w:hint="eastAsia"/>
          <w:sz w:val="26"/>
          <w:szCs w:val="26"/>
        </w:rPr>
        <w:t>~</w:t>
      </w:r>
      <w:r w:rsidRPr="0018047A">
        <w:rPr>
          <w:rFonts w:ascii="Times New Roman" w:hAnsi="Times New Roman"/>
          <w:sz w:val="26"/>
          <w:szCs w:val="26"/>
        </w:rPr>
        <w:t>H61</w:t>
      </w:r>
      <w:r w:rsidRPr="0018047A">
        <w:rPr>
          <w:rFonts w:ascii="Times New Roman" w:hAnsi="Times New Roman"/>
          <w:sz w:val="26"/>
          <w:szCs w:val="26"/>
        </w:rPr>
        <w:t>計算標準體重：</w:t>
      </w:r>
    </w:p>
    <w:p w14:paraId="55271804" w14:textId="388D3380" w:rsidR="00A0014A" w:rsidRDefault="00A0014A" w:rsidP="00436A02">
      <w:pPr>
        <w:pStyle w:val="ae"/>
        <w:widowControl w:val="0"/>
        <w:numPr>
          <w:ilvl w:val="0"/>
          <w:numId w:val="38"/>
        </w:numPr>
        <w:snapToGrid w:val="0"/>
        <w:spacing w:line="380" w:lineRule="exact"/>
        <w:ind w:left="1276" w:hanging="316"/>
        <w:contextualSpacing w:val="0"/>
        <w:rPr>
          <w:rFonts w:ascii="Times New Roman" w:hAnsi="Times New Roman"/>
          <w:sz w:val="26"/>
          <w:szCs w:val="26"/>
        </w:rPr>
      </w:pPr>
      <w:r w:rsidRPr="0018047A">
        <w:rPr>
          <w:rFonts w:ascii="Times New Roman" w:hAnsi="Times New Roman"/>
          <w:sz w:val="26"/>
          <w:szCs w:val="26"/>
        </w:rPr>
        <w:t>使用</w:t>
      </w:r>
      <w:r w:rsidRPr="0018047A">
        <w:rPr>
          <w:rFonts w:ascii="Times New Roman" w:hAnsi="Times New Roman"/>
          <w:sz w:val="26"/>
          <w:szCs w:val="26"/>
        </w:rPr>
        <w:t>ROUNDUP</w:t>
      </w:r>
      <w:r w:rsidRPr="0018047A">
        <w:rPr>
          <w:rFonts w:ascii="Times New Roman" w:hAnsi="Times New Roman"/>
          <w:sz w:val="26"/>
          <w:szCs w:val="26"/>
        </w:rPr>
        <w:t>、</w:t>
      </w:r>
      <w:r w:rsidRPr="0018047A">
        <w:rPr>
          <w:rFonts w:ascii="Times New Roman" w:hAnsi="Times New Roman"/>
          <w:sz w:val="26"/>
          <w:szCs w:val="26"/>
        </w:rPr>
        <w:t>IF</w:t>
      </w:r>
      <w:r w:rsidRPr="0018047A">
        <w:rPr>
          <w:rFonts w:ascii="Times New Roman" w:hAnsi="Times New Roman"/>
          <w:sz w:val="26"/>
          <w:szCs w:val="26"/>
        </w:rPr>
        <w:t>函數</w:t>
      </w:r>
      <w:r>
        <w:rPr>
          <w:rFonts w:ascii="Times New Roman" w:hAnsi="Times New Roman" w:hint="eastAsia"/>
          <w:sz w:val="26"/>
          <w:szCs w:val="26"/>
        </w:rPr>
        <w:t>。</w:t>
      </w:r>
    </w:p>
    <w:p w14:paraId="0DE9D442" w14:textId="1BFD9689" w:rsidR="00A0014A" w:rsidRDefault="00A0014A" w:rsidP="00436A02">
      <w:pPr>
        <w:pStyle w:val="ae"/>
        <w:widowControl w:val="0"/>
        <w:numPr>
          <w:ilvl w:val="0"/>
          <w:numId w:val="38"/>
        </w:numPr>
        <w:snapToGrid w:val="0"/>
        <w:spacing w:line="380" w:lineRule="exact"/>
        <w:ind w:left="1276" w:hanging="316"/>
        <w:contextualSpacing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>使用標準體重指標進行標準體重計算。</w:t>
      </w:r>
    </w:p>
    <w:p w14:paraId="7A579084" w14:textId="328C87DA" w:rsidR="007A44C2" w:rsidRDefault="00A0014A" w:rsidP="00436A02">
      <w:pPr>
        <w:pStyle w:val="ae"/>
        <w:widowControl w:val="0"/>
        <w:numPr>
          <w:ilvl w:val="0"/>
          <w:numId w:val="38"/>
        </w:numPr>
        <w:snapToGrid w:val="0"/>
        <w:spacing w:line="380" w:lineRule="exact"/>
        <w:ind w:left="1276" w:hanging="316"/>
        <w:contextualSpacing w:val="0"/>
        <w:rPr>
          <w:rFonts w:ascii="Times New Roman" w:hAnsi="Times New Roman"/>
          <w:sz w:val="26"/>
          <w:szCs w:val="26"/>
        </w:rPr>
      </w:pPr>
      <w:r w:rsidRPr="0018047A">
        <w:rPr>
          <w:rFonts w:ascii="Times New Roman" w:hAnsi="Times New Roman"/>
          <w:sz w:val="26"/>
          <w:szCs w:val="26"/>
        </w:rPr>
        <w:t>將結果無條件進位，取至整數位</w:t>
      </w:r>
      <w:r w:rsidR="007A44C2">
        <w:rPr>
          <w:rFonts w:ascii="Times New Roman" w:hAnsi="Times New Roman" w:hint="eastAsia"/>
          <w:sz w:val="26"/>
          <w:szCs w:val="26"/>
        </w:rPr>
        <w:t>。</w:t>
      </w:r>
    </w:p>
    <w:p w14:paraId="792CB54E" w14:textId="423EF6F3" w:rsidR="007A44C2" w:rsidRDefault="007A44C2" w:rsidP="00436A02">
      <w:pPr>
        <w:pStyle w:val="ae"/>
        <w:widowControl w:val="0"/>
        <w:numPr>
          <w:ilvl w:val="1"/>
          <w:numId w:val="37"/>
        </w:numPr>
        <w:spacing w:line="380" w:lineRule="exact"/>
        <w:ind w:left="964" w:hanging="482"/>
        <w:contextualSpacing w:val="0"/>
        <w:rPr>
          <w:rFonts w:ascii="Times New Roman" w:hAnsi="Times New Roman"/>
        </w:rPr>
      </w:pPr>
      <w:r>
        <w:rPr>
          <w:rFonts w:ascii="Times New Roman" w:hAnsi="Times New Roman" w:hint="eastAsia"/>
          <w:sz w:val="26"/>
          <w:szCs w:val="26"/>
        </w:rPr>
        <w:t>在儲存格</w:t>
      </w:r>
      <w:r w:rsidR="00DE70AC" w:rsidRPr="0018047A">
        <w:rPr>
          <w:rFonts w:ascii="Times New Roman" w:hAnsi="Times New Roman"/>
          <w:sz w:val="26"/>
          <w:szCs w:val="26"/>
        </w:rPr>
        <w:t>I7~I</w:t>
      </w:r>
      <w:r w:rsidR="00DE70AC">
        <w:rPr>
          <w:rFonts w:ascii="Times New Roman" w:hAnsi="Times New Roman" w:hint="eastAsia"/>
          <w:sz w:val="26"/>
          <w:szCs w:val="26"/>
        </w:rPr>
        <w:t>61</w:t>
      </w:r>
      <w:r w:rsidRPr="0018047A">
        <w:rPr>
          <w:rFonts w:ascii="Times New Roman" w:hAnsi="Times New Roman"/>
          <w:sz w:val="26"/>
          <w:szCs w:val="26"/>
        </w:rPr>
        <w:t>計算增減體重：增減體重</w:t>
      </w:r>
      <w:r w:rsidR="00CA4693">
        <w:rPr>
          <w:rFonts w:ascii="Times New Roman" w:hAnsi="Times New Roman" w:hint="eastAsia"/>
          <w:sz w:val="26"/>
          <w:szCs w:val="26"/>
        </w:rPr>
        <w:t xml:space="preserve"> = </w:t>
      </w:r>
      <w:r w:rsidRPr="0018047A">
        <w:rPr>
          <w:rFonts w:ascii="Times New Roman" w:hAnsi="Times New Roman"/>
          <w:sz w:val="26"/>
          <w:szCs w:val="26"/>
        </w:rPr>
        <w:t>標準體重</w:t>
      </w:r>
      <w:r w:rsidR="00CA4693">
        <w:rPr>
          <w:rFonts w:ascii="Times New Roman" w:hAnsi="Times New Roman" w:hint="eastAsia"/>
          <w:sz w:val="26"/>
          <w:szCs w:val="26"/>
        </w:rPr>
        <w:t xml:space="preserve"> - </w:t>
      </w:r>
      <w:r w:rsidRPr="0018047A">
        <w:rPr>
          <w:rFonts w:ascii="Times New Roman" w:hAnsi="Times New Roman"/>
          <w:sz w:val="26"/>
          <w:szCs w:val="26"/>
        </w:rPr>
        <w:t>體重</w:t>
      </w:r>
      <w:r w:rsidR="00CA4693">
        <w:rPr>
          <w:rFonts w:ascii="Times New Roman" w:hAnsi="Times New Roman" w:hint="eastAsia"/>
          <w:sz w:val="26"/>
          <w:szCs w:val="26"/>
        </w:rPr>
        <w:t>。</w:t>
      </w:r>
    </w:p>
    <w:p w14:paraId="52189EBD" w14:textId="69918932" w:rsidR="00A0014A" w:rsidRPr="0018047A" w:rsidRDefault="00CA4693" w:rsidP="00436A02">
      <w:pPr>
        <w:pStyle w:val="ae"/>
        <w:widowControl w:val="0"/>
        <w:numPr>
          <w:ilvl w:val="1"/>
          <w:numId w:val="37"/>
        </w:numPr>
        <w:spacing w:line="380" w:lineRule="exact"/>
        <w:ind w:left="964" w:hanging="482"/>
        <w:contextualSpacing w:val="0"/>
        <w:rPr>
          <w:rFonts w:ascii="Times New Roman" w:hAnsi="Times New Roman"/>
        </w:rPr>
      </w:pPr>
      <w:r>
        <w:rPr>
          <w:rFonts w:ascii="Times New Roman" w:hAnsi="Times New Roman" w:hint="eastAsia"/>
          <w:sz w:val="26"/>
          <w:szCs w:val="26"/>
        </w:rPr>
        <w:t>編輯儲存格</w:t>
      </w:r>
      <w:r>
        <w:rPr>
          <w:rFonts w:ascii="Times New Roman" w:hAnsi="Times New Roman" w:hint="eastAsia"/>
          <w:sz w:val="26"/>
          <w:szCs w:val="26"/>
        </w:rPr>
        <w:t>F62~I62</w:t>
      </w:r>
      <w:r>
        <w:rPr>
          <w:rFonts w:ascii="Times New Roman" w:hAnsi="Times New Roman" w:hint="eastAsia"/>
          <w:sz w:val="26"/>
          <w:szCs w:val="26"/>
        </w:rPr>
        <w:t>，滿足以下條件</w:t>
      </w:r>
      <w:r w:rsidR="00A0014A" w:rsidRPr="0018047A">
        <w:rPr>
          <w:rFonts w:ascii="Times New Roman" w:hAnsi="Times New Roman"/>
          <w:sz w:val="26"/>
          <w:szCs w:val="26"/>
        </w:rPr>
        <w:t>：</w:t>
      </w:r>
    </w:p>
    <w:p w14:paraId="158E99FF" w14:textId="4F8938DE" w:rsidR="00A0014A" w:rsidRPr="00CA4693" w:rsidRDefault="00A0014A" w:rsidP="00F11758">
      <w:pPr>
        <w:pStyle w:val="ae"/>
        <w:widowControl w:val="0"/>
        <w:numPr>
          <w:ilvl w:val="2"/>
          <w:numId w:val="39"/>
        </w:numPr>
        <w:spacing w:line="380" w:lineRule="exact"/>
        <w:ind w:left="1276" w:hanging="318"/>
        <w:contextualSpacing w:val="0"/>
        <w:rPr>
          <w:rFonts w:ascii="Times New Roman" w:hAnsi="Times New Roman" w:hint="eastAsia"/>
        </w:rPr>
      </w:pPr>
      <w:r w:rsidRPr="0018047A">
        <w:rPr>
          <w:rFonts w:ascii="Times New Roman" w:hAnsi="Times New Roman"/>
          <w:sz w:val="26"/>
          <w:szCs w:val="26"/>
        </w:rPr>
        <w:t>在</w:t>
      </w:r>
      <w:r w:rsidRPr="0018047A">
        <w:rPr>
          <w:rFonts w:ascii="Times New Roman" w:hAnsi="Times New Roman"/>
          <w:sz w:val="26"/>
          <w:szCs w:val="26"/>
        </w:rPr>
        <w:t>F62~I62</w:t>
      </w:r>
      <w:r w:rsidRPr="0018047A">
        <w:rPr>
          <w:rFonts w:ascii="Times New Roman" w:hAnsi="Times New Roman"/>
          <w:sz w:val="26"/>
          <w:szCs w:val="26"/>
        </w:rPr>
        <w:t>分別使用</w:t>
      </w:r>
      <w:r w:rsidRPr="0018047A">
        <w:rPr>
          <w:rFonts w:ascii="Times New Roman" w:hAnsi="Times New Roman"/>
          <w:sz w:val="26"/>
          <w:szCs w:val="26"/>
        </w:rPr>
        <w:t>AVERAGE</w:t>
      </w:r>
      <w:r w:rsidRPr="0018047A">
        <w:rPr>
          <w:rFonts w:ascii="Times New Roman" w:hAnsi="Times New Roman"/>
          <w:sz w:val="26"/>
          <w:szCs w:val="26"/>
        </w:rPr>
        <w:t>函數計算「身高」、「體重」、「標準體重」、</w:t>
      </w:r>
      <w:r>
        <w:rPr>
          <w:rFonts w:ascii="Times New Roman" w:hAnsi="Times New Roman" w:hint="eastAsia"/>
          <w:sz w:val="26"/>
          <w:szCs w:val="26"/>
        </w:rPr>
        <w:br/>
      </w:r>
      <w:r w:rsidRPr="0018047A">
        <w:rPr>
          <w:rFonts w:ascii="Times New Roman" w:hAnsi="Times New Roman"/>
          <w:sz w:val="26"/>
          <w:szCs w:val="26"/>
        </w:rPr>
        <w:t>「增減體重」之平均值</w:t>
      </w:r>
      <w:r w:rsidR="00CA4693">
        <w:rPr>
          <w:rFonts w:ascii="Times New Roman" w:hAnsi="Times New Roman" w:hint="eastAsia"/>
          <w:sz w:val="26"/>
          <w:szCs w:val="26"/>
        </w:rPr>
        <w:t>，</w:t>
      </w:r>
      <w:r w:rsidRPr="0018047A">
        <w:rPr>
          <w:rFonts w:ascii="Times New Roman" w:hAnsi="Times New Roman"/>
          <w:sz w:val="26"/>
          <w:szCs w:val="26"/>
        </w:rPr>
        <w:t>勿更改原格式設定</w:t>
      </w:r>
      <w:r w:rsidR="00CA4693">
        <w:rPr>
          <w:rFonts w:ascii="Times New Roman" w:hAnsi="Times New Roman" w:hint="eastAsia"/>
          <w:sz w:val="26"/>
          <w:szCs w:val="26"/>
        </w:rPr>
        <w:t>。</w:t>
      </w:r>
    </w:p>
    <w:p w14:paraId="335C76A6" w14:textId="34BB6F62" w:rsidR="00CA4693" w:rsidRPr="0018047A" w:rsidRDefault="00CA4693" w:rsidP="00F11758">
      <w:pPr>
        <w:pStyle w:val="ae"/>
        <w:widowControl w:val="0"/>
        <w:numPr>
          <w:ilvl w:val="2"/>
          <w:numId w:val="39"/>
        </w:numPr>
        <w:spacing w:line="380" w:lineRule="exact"/>
        <w:ind w:left="1276" w:hanging="318"/>
        <w:contextualSpacing w:val="0"/>
        <w:rPr>
          <w:rFonts w:ascii="Times New Roman" w:hAnsi="Times New Roman"/>
        </w:rPr>
      </w:pPr>
      <w:r w:rsidRPr="0018047A">
        <w:rPr>
          <w:rFonts w:ascii="Times New Roman" w:hAnsi="Times New Roman"/>
          <w:sz w:val="26"/>
          <w:szCs w:val="26"/>
        </w:rPr>
        <w:t>將此區域字體改成</w:t>
      </w:r>
      <w:r w:rsidRPr="0018047A">
        <w:rPr>
          <w:rFonts w:ascii="Times New Roman" w:hAnsi="Times New Roman"/>
          <w:sz w:val="26"/>
          <w:szCs w:val="26"/>
        </w:rPr>
        <w:t>Arial</w:t>
      </w:r>
      <w:r w:rsidRPr="0018047A">
        <w:rPr>
          <w:rFonts w:ascii="Times New Roman" w:hAnsi="Times New Roman"/>
          <w:sz w:val="26"/>
          <w:szCs w:val="26"/>
        </w:rPr>
        <w:t>字體</w:t>
      </w:r>
      <w:r>
        <w:rPr>
          <w:rFonts w:ascii="Times New Roman" w:hAnsi="Times New Roman" w:hint="eastAsia"/>
          <w:sz w:val="26"/>
          <w:szCs w:val="26"/>
        </w:rPr>
        <w:t>、粗體顯示，背景設為</w:t>
      </w:r>
      <w:r w:rsidRPr="0018047A">
        <w:rPr>
          <w:rFonts w:ascii="Times New Roman" w:hAnsi="Times New Roman"/>
          <w:sz w:val="26"/>
          <w:szCs w:val="26"/>
        </w:rPr>
        <w:t>「</w:t>
      </w:r>
      <w:r>
        <w:rPr>
          <w:rFonts w:ascii="Times New Roman" w:hAnsi="Times New Roman" w:hint="eastAsia"/>
          <w:sz w:val="26"/>
          <w:szCs w:val="26"/>
        </w:rPr>
        <w:t>橙色</w:t>
      </w:r>
      <w:r w:rsidRPr="0018047A">
        <w:rPr>
          <w:rFonts w:ascii="Times New Roman" w:hAnsi="Times New Roman"/>
          <w:sz w:val="26"/>
          <w:szCs w:val="26"/>
        </w:rPr>
        <w:t>」</w:t>
      </w:r>
      <w:r>
        <w:rPr>
          <w:rFonts w:ascii="Times New Roman" w:hAnsi="Times New Roman" w:hint="eastAsia"/>
          <w:sz w:val="26"/>
          <w:szCs w:val="26"/>
        </w:rPr>
        <w:t>填滿</w:t>
      </w:r>
      <w:r w:rsidRPr="0018047A">
        <w:rPr>
          <w:rFonts w:ascii="Times New Roman" w:hAnsi="Times New Roman"/>
          <w:sz w:val="26"/>
          <w:szCs w:val="26"/>
        </w:rPr>
        <w:t>。</w:t>
      </w:r>
    </w:p>
    <w:p w14:paraId="3F079AFA" w14:textId="4714A2EF" w:rsidR="00CA4693" w:rsidRPr="00CA4693" w:rsidRDefault="00CA4693" w:rsidP="00436A02">
      <w:pPr>
        <w:pStyle w:val="ae"/>
        <w:widowControl w:val="0"/>
        <w:numPr>
          <w:ilvl w:val="1"/>
          <w:numId w:val="37"/>
        </w:numPr>
        <w:spacing w:line="380" w:lineRule="exact"/>
        <w:ind w:left="964" w:hanging="482"/>
        <w:contextualSpacing w:val="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設定</w:t>
      </w:r>
      <w:r w:rsidRPr="0018047A">
        <w:rPr>
          <w:rFonts w:ascii="Times New Roman" w:hAnsi="Times New Roman"/>
        </w:rPr>
        <w:t>儲存格</w:t>
      </w:r>
      <w:r w:rsidRPr="0018047A">
        <w:rPr>
          <w:rFonts w:ascii="Times New Roman" w:hAnsi="Times New Roman"/>
          <w:sz w:val="26"/>
          <w:szCs w:val="26"/>
        </w:rPr>
        <w:t>I7~I62</w:t>
      </w:r>
      <w:r>
        <w:rPr>
          <w:rFonts w:ascii="Times New Roman" w:hAnsi="Times New Roman" w:hint="eastAsia"/>
          <w:sz w:val="26"/>
          <w:szCs w:val="26"/>
        </w:rPr>
        <w:t>之</w:t>
      </w:r>
      <w:r w:rsidRPr="0018047A">
        <w:rPr>
          <w:rFonts w:ascii="Times New Roman" w:hAnsi="Times New Roman"/>
        </w:rPr>
        <w:t>自訂數值格式</w:t>
      </w:r>
      <w:r w:rsidRPr="0018047A">
        <w:rPr>
          <w:rFonts w:ascii="Times New Roman" w:hAnsi="Times New Roman"/>
          <w:sz w:val="26"/>
          <w:szCs w:val="26"/>
        </w:rPr>
        <w:t>：</w:t>
      </w:r>
    </w:p>
    <w:p w14:paraId="620C489C" w14:textId="55ADF551" w:rsidR="00CA4693" w:rsidRPr="00CA4693" w:rsidRDefault="006E2754" w:rsidP="00436A02">
      <w:pPr>
        <w:pStyle w:val="ae"/>
        <w:widowControl w:val="0"/>
        <w:numPr>
          <w:ilvl w:val="0"/>
          <w:numId w:val="38"/>
        </w:numPr>
        <w:snapToGrid w:val="0"/>
        <w:spacing w:line="380" w:lineRule="exact"/>
        <w:ind w:left="1276" w:hanging="316"/>
        <w:contextualSpacing w:val="0"/>
        <w:rPr>
          <w:rFonts w:ascii="Times New Roman" w:hAnsi="Times New Roman" w:hint="eastAsia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48B6450B" wp14:editId="33FD103B">
            <wp:simplePos x="0" y="0"/>
            <wp:positionH relativeFrom="column">
              <wp:posOffset>3466466</wp:posOffset>
            </wp:positionH>
            <wp:positionV relativeFrom="paragraph">
              <wp:posOffset>52070</wp:posOffset>
            </wp:positionV>
            <wp:extent cx="3310602" cy="1965960"/>
            <wp:effectExtent l="0" t="0" r="444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602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693" w:rsidRPr="0018047A">
        <w:rPr>
          <w:rFonts w:ascii="Times New Roman" w:hAnsi="Times New Roman"/>
          <w:sz w:val="26"/>
          <w:szCs w:val="26"/>
        </w:rPr>
        <w:t>增減體重為正數，顯示</w:t>
      </w:r>
      <w:r w:rsidR="00CA4693">
        <w:rPr>
          <w:rFonts w:ascii="Times New Roman" w:hAnsi="Times New Roman" w:hint="eastAsia"/>
          <w:sz w:val="26"/>
          <w:szCs w:val="26"/>
        </w:rPr>
        <w:t xml:space="preserve"> "</w:t>
      </w:r>
      <w:r w:rsidR="00F11758">
        <w:rPr>
          <w:rFonts w:ascii="Times New Roman" w:hAnsi="Times New Roman" w:hint="eastAsia"/>
          <w:sz w:val="26"/>
          <w:szCs w:val="26"/>
        </w:rPr>
        <w:sym w:font="Wingdings 2" w:char="F0CE"/>
      </w:r>
      <w:r w:rsidR="00CA4693">
        <w:rPr>
          <w:rFonts w:ascii="Times New Roman" w:hAnsi="Times New Roman"/>
          <w:sz w:val="26"/>
          <w:szCs w:val="26"/>
        </w:rPr>
        <w:t>公斤</w:t>
      </w:r>
      <w:r w:rsidR="00CA4693">
        <w:rPr>
          <w:rFonts w:ascii="Times New Roman" w:hAnsi="Times New Roman" w:hint="eastAsia"/>
          <w:sz w:val="26"/>
          <w:szCs w:val="26"/>
        </w:rPr>
        <w:t>"</w:t>
      </w:r>
      <w:r w:rsidR="00CA4693">
        <w:rPr>
          <w:rFonts w:ascii="Times New Roman" w:hAnsi="Times New Roman" w:hint="eastAsia"/>
          <w:sz w:val="26"/>
          <w:szCs w:val="26"/>
        </w:rPr>
        <w:t>。</w:t>
      </w:r>
    </w:p>
    <w:p w14:paraId="2AEDA1BD" w14:textId="4DCA9092" w:rsidR="00CA4693" w:rsidRDefault="00CA4693" w:rsidP="00436A02">
      <w:pPr>
        <w:pStyle w:val="ae"/>
        <w:widowControl w:val="0"/>
        <w:numPr>
          <w:ilvl w:val="0"/>
          <w:numId w:val="38"/>
        </w:numPr>
        <w:snapToGrid w:val="0"/>
        <w:spacing w:line="380" w:lineRule="exact"/>
        <w:ind w:left="1276" w:hanging="316"/>
        <w:contextualSpacing w:val="0"/>
        <w:rPr>
          <w:rFonts w:ascii="Times New Roman" w:hAnsi="Times New Roman" w:hint="eastAsia"/>
          <w:sz w:val="26"/>
          <w:szCs w:val="26"/>
        </w:rPr>
      </w:pPr>
      <w:r w:rsidRPr="0018047A">
        <w:rPr>
          <w:rFonts w:ascii="Times New Roman" w:hAnsi="Times New Roman"/>
          <w:sz w:val="26"/>
          <w:szCs w:val="26"/>
        </w:rPr>
        <w:t>負數則顯示紅色</w:t>
      </w:r>
      <w:r>
        <w:rPr>
          <w:rFonts w:ascii="Times New Roman" w:hAnsi="Times New Roman" w:hint="eastAsia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"</w:t>
      </w:r>
      <w:r w:rsidRPr="0018047A">
        <w:rPr>
          <w:rFonts w:ascii="Times New Roman" w:hAnsi="Times New Roman"/>
          <w:sz w:val="26"/>
          <w:szCs w:val="26"/>
        </w:rPr>
        <w:t>減</w:t>
      </w:r>
      <w:r w:rsidR="00F11758">
        <w:rPr>
          <w:rFonts w:ascii="Times New Roman" w:hAnsi="Times New Roman" w:hint="eastAsia"/>
          <w:sz w:val="26"/>
          <w:szCs w:val="26"/>
        </w:rPr>
        <w:sym w:font="Wingdings 2" w:char="F0CE"/>
      </w:r>
      <w:r w:rsidRPr="0018047A">
        <w:rPr>
          <w:rFonts w:ascii="Times New Roman" w:hAnsi="Times New Roman"/>
          <w:sz w:val="26"/>
          <w:szCs w:val="26"/>
        </w:rPr>
        <w:t>公斤</w:t>
      </w:r>
      <w:r>
        <w:rPr>
          <w:rFonts w:ascii="Times New Roman" w:hAnsi="Times New Roman" w:hint="eastAsia"/>
          <w:sz w:val="26"/>
          <w:szCs w:val="26"/>
        </w:rPr>
        <w:t>"</w:t>
      </w:r>
      <w:r>
        <w:rPr>
          <w:rFonts w:ascii="Times New Roman" w:hAnsi="Times New Roman" w:hint="eastAsia"/>
          <w:sz w:val="26"/>
          <w:szCs w:val="26"/>
        </w:rPr>
        <w:t>。</w:t>
      </w:r>
      <w:bookmarkStart w:id="0" w:name="_GoBack"/>
      <w:bookmarkEnd w:id="0"/>
    </w:p>
    <w:p w14:paraId="65EF7070" w14:textId="155DB31D" w:rsidR="00A0014A" w:rsidRPr="00CA4693" w:rsidRDefault="00CA4693" w:rsidP="00436A02">
      <w:pPr>
        <w:pStyle w:val="ae"/>
        <w:widowControl w:val="0"/>
        <w:numPr>
          <w:ilvl w:val="0"/>
          <w:numId w:val="38"/>
        </w:numPr>
        <w:snapToGrid w:val="0"/>
        <w:spacing w:line="380" w:lineRule="exact"/>
        <w:ind w:left="1276" w:hanging="316"/>
        <w:contextualSpacing w:val="0"/>
        <w:rPr>
          <w:rFonts w:ascii="Times New Roman" w:hAnsi="Times New Roman" w:hint="eastAsia"/>
        </w:rPr>
      </w:pPr>
      <w:r w:rsidRPr="0018047A">
        <w:rPr>
          <w:rFonts w:ascii="Times New Roman" w:hAnsi="Times New Roman"/>
          <w:sz w:val="26"/>
          <w:szCs w:val="26"/>
        </w:rPr>
        <w:t>增減體重零，顯示藍色</w:t>
      </w:r>
      <w:r>
        <w:rPr>
          <w:rFonts w:ascii="Times New Roman" w:hAnsi="Times New Roman" w:hint="eastAsia"/>
          <w:sz w:val="26"/>
          <w:szCs w:val="26"/>
        </w:rPr>
        <w:t xml:space="preserve"> </w:t>
      </w:r>
      <w:r>
        <w:rPr>
          <w:rFonts w:ascii="Times New Roman" w:hAnsi="Times New Roman" w:hint="eastAsia"/>
          <w:sz w:val="26"/>
          <w:szCs w:val="26"/>
        </w:rPr>
        <w:t>"</w:t>
      </w:r>
      <w:r w:rsidRPr="0018047A">
        <w:rPr>
          <w:rFonts w:ascii="Times New Roman" w:hAnsi="Times New Roman"/>
          <w:sz w:val="26"/>
          <w:szCs w:val="26"/>
        </w:rPr>
        <w:t>完美身材</w:t>
      </w:r>
      <w:r>
        <w:rPr>
          <w:rFonts w:ascii="Times New Roman" w:hAnsi="Times New Roman" w:hint="eastAsia"/>
          <w:sz w:val="26"/>
          <w:szCs w:val="26"/>
        </w:rPr>
        <w:t>"</w:t>
      </w:r>
      <w:r w:rsidRPr="0018047A">
        <w:rPr>
          <w:rFonts w:ascii="Times New Roman" w:hAnsi="Times New Roman"/>
          <w:sz w:val="26"/>
          <w:szCs w:val="26"/>
        </w:rPr>
        <w:t>。</w:t>
      </w:r>
    </w:p>
    <w:p w14:paraId="377D76E4" w14:textId="01009FEE" w:rsidR="00CA4693" w:rsidRPr="0018047A" w:rsidRDefault="00CA4693" w:rsidP="00436A02">
      <w:pPr>
        <w:pStyle w:val="ae"/>
        <w:widowControl w:val="0"/>
        <w:numPr>
          <w:ilvl w:val="0"/>
          <w:numId w:val="38"/>
        </w:numPr>
        <w:snapToGrid w:val="0"/>
        <w:spacing w:line="380" w:lineRule="exact"/>
        <w:ind w:left="1276" w:hanging="316"/>
        <w:contextualSpacing w:val="0"/>
        <w:rPr>
          <w:rFonts w:ascii="Times New Roman" w:hAnsi="Times New Roman"/>
        </w:rPr>
      </w:pPr>
      <w:r>
        <w:rPr>
          <w:rFonts w:ascii="Times New Roman" w:hAnsi="Times New Roman" w:hint="eastAsia"/>
          <w:sz w:val="26"/>
          <w:szCs w:val="26"/>
        </w:rPr>
        <w:t>部份結果應如</w:t>
      </w:r>
      <w:r w:rsidR="00436A02">
        <w:rPr>
          <w:rFonts w:ascii="Times New Roman" w:hAnsi="Times New Roman" w:hint="eastAsia"/>
          <w:sz w:val="26"/>
          <w:szCs w:val="26"/>
        </w:rPr>
        <w:t>右</w:t>
      </w:r>
      <w:r>
        <w:rPr>
          <w:rFonts w:ascii="Times New Roman" w:hAnsi="Times New Roman" w:hint="eastAsia"/>
          <w:sz w:val="26"/>
          <w:szCs w:val="26"/>
        </w:rPr>
        <w:t>圖所示：</w:t>
      </w:r>
    </w:p>
    <w:p w14:paraId="2DB96C61" w14:textId="3EC73606" w:rsidR="00A0014A" w:rsidRPr="0018047A" w:rsidRDefault="00A0014A" w:rsidP="00436A02">
      <w:pPr>
        <w:pStyle w:val="ae"/>
        <w:widowControl w:val="0"/>
        <w:numPr>
          <w:ilvl w:val="1"/>
          <w:numId w:val="37"/>
        </w:numPr>
        <w:spacing w:line="380" w:lineRule="exact"/>
        <w:ind w:left="964" w:hanging="482"/>
        <w:contextualSpacing w:val="0"/>
        <w:rPr>
          <w:rFonts w:ascii="Times New Roman" w:hAnsi="Times New Roman"/>
        </w:rPr>
      </w:pPr>
      <w:r w:rsidRPr="0018047A">
        <w:rPr>
          <w:rFonts w:ascii="Times New Roman" w:hAnsi="Times New Roman"/>
          <w:sz w:val="26"/>
          <w:szCs w:val="26"/>
        </w:rPr>
        <w:t>設定</w:t>
      </w:r>
      <w:r w:rsidR="00CA4693">
        <w:rPr>
          <w:rFonts w:ascii="Times New Roman" w:hAnsi="Times New Roman" w:hint="eastAsia"/>
          <w:sz w:val="26"/>
          <w:szCs w:val="26"/>
        </w:rPr>
        <w:t>儲存格</w:t>
      </w:r>
      <w:r w:rsidRPr="0018047A">
        <w:rPr>
          <w:rFonts w:ascii="Times New Roman" w:hAnsi="Times New Roman"/>
          <w:sz w:val="26"/>
          <w:szCs w:val="26"/>
        </w:rPr>
        <w:t>A6~I62</w:t>
      </w:r>
      <w:r w:rsidRPr="0018047A">
        <w:rPr>
          <w:rFonts w:ascii="Times New Roman" w:hAnsi="Times New Roman"/>
          <w:sz w:val="26"/>
          <w:szCs w:val="26"/>
        </w:rPr>
        <w:t>範圍名稱為</w:t>
      </w:r>
      <w:r w:rsidR="00436A02">
        <w:rPr>
          <w:rFonts w:ascii="Times New Roman" w:hAnsi="Times New Roman" w:hint="eastAsia"/>
          <w:sz w:val="26"/>
          <w:szCs w:val="26"/>
        </w:rPr>
        <w:br/>
      </w:r>
      <w:r w:rsidRPr="0018047A">
        <w:rPr>
          <w:rFonts w:ascii="Times New Roman" w:hAnsi="Times New Roman"/>
          <w:sz w:val="26"/>
          <w:szCs w:val="26"/>
        </w:rPr>
        <w:t>「學生名冊」。</w:t>
      </w:r>
    </w:p>
    <w:p w14:paraId="3D7F8A19" w14:textId="3BF55607" w:rsidR="00A0014A" w:rsidRPr="0018047A" w:rsidRDefault="00A0014A" w:rsidP="00436A02">
      <w:pPr>
        <w:pStyle w:val="ae"/>
        <w:widowControl w:val="0"/>
        <w:numPr>
          <w:ilvl w:val="1"/>
          <w:numId w:val="37"/>
        </w:numPr>
        <w:spacing w:line="380" w:lineRule="exact"/>
        <w:ind w:left="964" w:hanging="482"/>
        <w:contextualSpacing w:val="0"/>
        <w:rPr>
          <w:rFonts w:ascii="Times New Roman" w:hAnsi="Times New Roman"/>
        </w:rPr>
      </w:pPr>
      <w:r w:rsidRPr="0018047A">
        <w:rPr>
          <w:rFonts w:ascii="Times New Roman" w:hAnsi="Times New Roman"/>
          <w:sz w:val="26"/>
          <w:szCs w:val="26"/>
        </w:rPr>
        <w:t>列印設定：</w:t>
      </w:r>
    </w:p>
    <w:p w14:paraId="60E1B826" w14:textId="1798FB8B" w:rsidR="00A0014A" w:rsidRPr="00436A02" w:rsidRDefault="00A0014A" w:rsidP="00436A02">
      <w:pPr>
        <w:pStyle w:val="ae"/>
        <w:widowControl w:val="0"/>
        <w:numPr>
          <w:ilvl w:val="0"/>
          <w:numId w:val="38"/>
        </w:numPr>
        <w:snapToGrid w:val="0"/>
        <w:spacing w:line="380" w:lineRule="exact"/>
        <w:ind w:left="1276" w:hanging="316"/>
        <w:contextualSpacing w:val="0"/>
        <w:rPr>
          <w:rFonts w:ascii="Times New Roman" w:hAnsi="Times New Roman"/>
          <w:sz w:val="26"/>
          <w:szCs w:val="26"/>
        </w:rPr>
      </w:pPr>
      <w:r w:rsidRPr="0018047A">
        <w:rPr>
          <w:rFonts w:ascii="Times New Roman" w:hAnsi="Times New Roman"/>
          <w:sz w:val="26"/>
          <w:szCs w:val="26"/>
        </w:rPr>
        <w:t>指定列印</w:t>
      </w:r>
      <w:r w:rsidR="00436A02" w:rsidRPr="0018047A">
        <w:rPr>
          <w:rFonts w:ascii="Times New Roman" w:hAnsi="Times New Roman"/>
          <w:sz w:val="26"/>
          <w:szCs w:val="26"/>
        </w:rPr>
        <w:t>範圍</w:t>
      </w:r>
      <w:r w:rsidR="00436A02">
        <w:rPr>
          <w:rFonts w:ascii="Times New Roman" w:hAnsi="Times New Roman" w:hint="eastAsia"/>
          <w:sz w:val="26"/>
          <w:szCs w:val="26"/>
        </w:rPr>
        <w:t>為</w:t>
      </w:r>
      <w:r w:rsidRPr="0018047A">
        <w:rPr>
          <w:rFonts w:ascii="Times New Roman" w:hAnsi="Times New Roman"/>
          <w:sz w:val="26"/>
          <w:szCs w:val="26"/>
        </w:rPr>
        <w:t>「學生名冊」。</w:t>
      </w:r>
    </w:p>
    <w:p w14:paraId="4E626631" w14:textId="0F896913" w:rsidR="00A0014A" w:rsidRPr="00436A02" w:rsidRDefault="00A0014A" w:rsidP="00436A02">
      <w:pPr>
        <w:pStyle w:val="ae"/>
        <w:widowControl w:val="0"/>
        <w:numPr>
          <w:ilvl w:val="0"/>
          <w:numId w:val="38"/>
        </w:numPr>
        <w:snapToGrid w:val="0"/>
        <w:spacing w:line="380" w:lineRule="exact"/>
        <w:ind w:left="1276" w:hanging="316"/>
        <w:contextualSpacing w:val="0"/>
        <w:rPr>
          <w:rFonts w:ascii="Times New Roman" w:hAnsi="Times New Roman"/>
          <w:sz w:val="26"/>
          <w:szCs w:val="26"/>
        </w:rPr>
      </w:pPr>
      <w:r w:rsidRPr="0018047A">
        <w:rPr>
          <w:rFonts w:ascii="Times New Roman" w:hAnsi="Times New Roman"/>
          <w:sz w:val="26"/>
          <w:szCs w:val="26"/>
        </w:rPr>
        <w:t>列印標題的範圍為第</w:t>
      </w:r>
      <w:r w:rsidRPr="0018047A">
        <w:rPr>
          <w:rFonts w:ascii="Times New Roman" w:hAnsi="Times New Roman"/>
          <w:sz w:val="26"/>
          <w:szCs w:val="26"/>
        </w:rPr>
        <w:t>6</w:t>
      </w:r>
      <w:r w:rsidRPr="0018047A">
        <w:rPr>
          <w:rFonts w:ascii="Times New Roman" w:hAnsi="Times New Roman"/>
          <w:sz w:val="26"/>
          <w:szCs w:val="26"/>
        </w:rPr>
        <w:t>列。</w:t>
      </w:r>
    </w:p>
    <w:p w14:paraId="2FF73E38" w14:textId="7E968CDF" w:rsidR="00A0014A" w:rsidRPr="0018047A" w:rsidRDefault="006E2754" w:rsidP="00A0014A">
      <w:pPr>
        <w:pStyle w:val="ae"/>
        <w:widowControl w:val="0"/>
        <w:numPr>
          <w:ilvl w:val="0"/>
          <w:numId w:val="37"/>
        </w:numPr>
        <w:spacing w:beforeLines="50" w:before="180" w:after="100" w:afterAutospacing="1" w:line="360" w:lineRule="exact"/>
        <w:ind w:left="482" w:hanging="482"/>
        <w:contextualSpacing w:val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46C471F8" wp14:editId="7D2A5ED7">
            <wp:simplePos x="0" y="0"/>
            <wp:positionH relativeFrom="column">
              <wp:posOffset>1881505</wp:posOffset>
            </wp:positionH>
            <wp:positionV relativeFrom="paragraph">
              <wp:posOffset>67310</wp:posOffset>
            </wp:positionV>
            <wp:extent cx="4204491" cy="2727960"/>
            <wp:effectExtent l="0" t="0" r="571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525" cy="2731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14A" w:rsidRPr="0018047A">
        <w:rPr>
          <w:rFonts w:ascii="Times New Roman" w:hAnsi="Times New Roman"/>
        </w:rPr>
        <w:t>參考結果如</w:t>
      </w:r>
      <w:r>
        <w:rPr>
          <w:rFonts w:ascii="Times New Roman" w:hAnsi="Times New Roman" w:hint="eastAsia"/>
        </w:rPr>
        <w:t>右</w:t>
      </w:r>
      <w:r w:rsidR="00A0014A" w:rsidRPr="0018047A">
        <w:rPr>
          <w:rFonts w:ascii="Times New Roman" w:hAnsi="Times New Roman"/>
        </w:rPr>
        <w:t>所示：</w:t>
      </w:r>
    </w:p>
    <w:p w14:paraId="5792B458" w14:textId="79306770" w:rsidR="00F44018" w:rsidRPr="00C267C5" w:rsidRDefault="00A0014A" w:rsidP="00A0014A">
      <w:pPr>
        <w:pStyle w:val="ae"/>
        <w:widowControl w:val="0"/>
        <w:spacing w:beforeLines="50" w:before="180" w:line="380" w:lineRule="exact"/>
        <w:ind w:left="482"/>
        <w:contextualSpacing w:val="0"/>
      </w:pPr>
      <w:r>
        <w:rPr>
          <w:rFonts w:hint="eastAsia"/>
          <w:noProof/>
        </w:rPr>
        <w:t xml:space="preserve">   </w:t>
      </w:r>
    </w:p>
    <w:p w14:paraId="66546411" w14:textId="47A21E36" w:rsidR="0098549E" w:rsidRPr="00C267C5" w:rsidRDefault="0098549E">
      <w:pPr>
        <w:widowControl/>
        <w:rPr>
          <w:rFonts w:ascii="Times New Roman" w:hAnsi="Times New Roman"/>
        </w:rPr>
      </w:pPr>
    </w:p>
    <w:sectPr w:rsidR="0098549E" w:rsidRPr="00C267C5" w:rsidSect="003C1B93">
      <w:pgSz w:w="11906" w:h="16838" w:code="9"/>
      <w:pgMar w:top="426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3C29C" w14:textId="77777777" w:rsidR="00BE65C3" w:rsidRDefault="00BE65C3" w:rsidP="00AA6B09">
      <w:r>
        <w:separator/>
      </w:r>
    </w:p>
  </w:endnote>
  <w:endnote w:type="continuationSeparator" w:id="0">
    <w:p w14:paraId="5F453AC0" w14:textId="77777777" w:rsidR="00BE65C3" w:rsidRDefault="00BE65C3" w:rsidP="00AA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CEEA7" w14:textId="77777777" w:rsidR="00BE65C3" w:rsidRDefault="00BE65C3" w:rsidP="00AA6B09">
      <w:r>
        <w:separator/>
      </w:r>
    </w:p>
  </w:footnote>
  <w:footnote w:type="continuationSeparator" w:id="0">
    <w:p w14:paraId="593870FA" w14:textId="77777777" w:rsidR="00BE65C3" w:rsidRDefault="00BE65C3" w:rsidP="00AA6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07E8"/>
    <w:multiLevelType w:val="hybridMultilevel"/>
    <w:tmpl w:val="2206CA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554B8C"/>
    <w:multiLevelType w:val="hybridMultilevel"/>
    <w:tmpl w:val="FA16C1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142352A"/>
    <w:multiLevelType w:val="hybridMultilevel"/>
    <w:tmpl w:val="A64AFDC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25A2B64"/>
    <w:multiLevelType w:val="hybridMultilevel"/>
    <w:tmpl w:val="431A9A2E"/>
    <w:lvl w:ilvl="0" w:tplc="33BE4FF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BE8CE66">
      <w:start w:val="1"/>
      <w:numFmt w:val="decimal"/>
      <w:lvlText w:val="%2.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1B50B1"/>
    <w:multiLevelType w:val="hybridMultilevel"/>
    <w:tmpl w:val="97F28A3E"/>
    <w:lvl w:ilvl="0" w:tplc="8E863E3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BE8CE66">
      <w:start w:val="1"/>
      <w:numFmt w:val="decimal"/>
      <w:lvlText w:val="%2.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C274CF"/>
    <w:multiLevelType w:val="hybridMultilevel"/>
    <w:tmpl w:val="FD009A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C824B0C"/>
    <w:multiLevelType w:val="hybridMultilevel"/>
    <w:tmpl w:val="B4CEE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D6851FD"/>
    <w:multiLevelType w:val="hybridMultilevel"/>
    <w:tmpl w:val="2F10C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1C205F"/>
    <w:multiLevelType w:val="hybridMultilevel"/>
    <w:tmpl w:val="104A24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46A1E43"/>
    <w:multiLevelType w:val="hybridMultilevel"/>
    <w:tmpl w:val="6CC43A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5D34924"/>
    <w:multiLevelType w:val="hybridMultilevel"/>
    <w:tmpl w:val="4D5E9D4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8086829"/>
    <w:multiLevelType w:val="hybridMultilevel"/>
    <w:tmpl w:val="940033DA"/>
    <w:lvl w:ilvl="0" w:tplc="845AD1E2">
      <w:start w:val="7"/>
      <w:numFmt w:val="decimal"/>
      <w:lvlText w:val="%1.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E02F6B"/>
    <w:multiLevelType w:val="hybridMultilevel"/>
    <w:tmpl w:val="8F02CFF2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3">
    <w:nsid w:val="2A897E05"/>
    <w:multiLevelType w:val="hybridMultilevel"/>
    <w:tmpl w:val="99C6D1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C5D2440"/>
    <w:multiLevelType w:val="hybridMultilevel"/>
    <w:tmpl w:val="B66857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DBE1534"/>
    <w:multiLevelType w:val="hybridMultilevel"/>
    <w:tmpl w:val="3BE650A6"/>
    <w:lvl w:ilvl="0" w:tplc="8BE8CE6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0D280C"/>
    <w:multiLevelType w:val="hybridMultilevel"/>
    <w:tmpl w:val="00C86B34"/>
    <w:lvl w:ilvl="0" w:tplc="AAB6989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89D1C08"/>
    <w:multiLevelType w:val="hybridMultilevel"/>
    <w:tmpl w:val="37B22F5E"/>
    <w:lvl w:ilvl="0" w:tplc="8BE8CE66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383B49"/>
    <w:multiLevelType w:val="hybridMultilevel"/>
    <w:tmpl w:val="1A30FE24"/>
    <w:lvl w:ilvl="0" w:tplc="AAB6989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4116ED"/>
    <w:multiLevelType w:val="hybridMultilevel"/>
    <w:tmpl w:val="5D90DD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2881D03"/>
    <w:multiLevelType w:val="hybridMultilevel"/>
    <w:tmpl w:val="82F6B7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2C7186C"/>
    <w:multiLevelType w:val="hybridMultilevel"/>
    <w:tmpl w:val="1C240E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8BE8CE66">
      <w:start w:val="1"/>
      <w:numFmt w:val="decimal"/>
      <w:lvlText w:val="%2.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3BA6F8F"/>
    <w:multiLevelType w:val="hybridMultilevel"/>
    <w:tmpl w:val="024C7D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6253573"/>
    <w:multiLevelType w:val="hybridMultilevel"/>
    <w:tmpl w:val="8D82394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4">
    <w:nsid w:val="4970090B"/>
    <w:multiLevelType w:val="hybridMultilevel"/>
    <w:tmpl w:val="7F4C17FE"/>
    <w:lvl w:ilvl="0" w:tplc="29785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CFF05CB"/>
    <w:multiLevelType w:val="hybridMultilevel"/>
    <w:tmpl w:val="DC8A4220"/>
    <w:lvl w:ilvl="0" w:tplc="33BE4FF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BE8CE66">
      <w:start w:val="1"/>
      <w:numFmt w:val="decimal"/>
      <w:lvlText w:val="%2.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0E5A36"/>
    <w:multiLevelType w:val="hybridMultilevel"/>
    <w:tmpl w:val="390A8E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625189F"/>
    <w:multiLevelType w:val="hybridMultilevel"/>
    <w:tmpl w:val="BEC660AA"/>
    <w:lvl w:ilvl="0" w:tplc="A4C482E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BE8CE66">
      <w:start w:val="1"/>
      <w:numFmt w:val="decimal"/>
      <w:lvlText w:val="%2.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8DF3932"/>
    <w:multiLevelType w:val="hybridMultilevel"/>
    <w:tmpl w:val="0226BB6A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9">
    <w:nsid w:val="5C0F0292"/>
    <w:multiLevelType w:val="hybridMultilevel"/>
    <w:tmpl w:val="9702BE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607A0657"/>
    <w:multiLevelType w:val="hybridMultilevel"/>
    <w:tmpl w:val="CF8236CA"/>
    <w:lvl w:ilvl="0" w:tplc="04090005">
      <w:start w:val="1"/>
      <w:numFmt w:val="bullet"/>
      <w:lvlText w:val="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1">
    <w:nsid w:val="647102CE"/>
    <w:multiLevelType w:val="hybridMultilevel"/>
    <w:tmpl w:val="6F9ACBD2"/>
    <w:lvl w:ilvl="0" w:tplc="AAB6989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B37B60"/>
    <w:multiLevelType w:val="hybridMultilevel"/>
    <w:tmpl w:val="98E888A2"/>
    <w:lvl w:ilvl="0" w:tplc="AE78DF78">
      <w:start w:val="1"/>
      <w:numFmt w:val="decimal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E8412F8"/>
    <w:multiLevelType w:val="hybridMultilevel"/>
    <w:tmpl w:val="C4988D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33F089A"/>
    <w:multiLevelType w:val="hybridMultilevel"/>
    <w:tmpl w:val="39164B64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5">
    <w:nsid w:val="75A32D20"/>
    <w:multiLevelType w:val="hybridMultilevel"/>
    <w:tmpl w:val="D2E41B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AC355C9"/>
    <w:multiLevelType w:val="hybridMultilevel"/>
    <w:tmpl w:val="6C685B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E775E7C"/>
    <w:multiLevelType w:val="hybridMultilevel"/>
    <w:tmpl w:val="0158FCE6"/>
    <w:lvl w:ilvl="0" w:tplc="8E863E3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BE8CE66">
      <w:start w:val="1"/>
      <w:numFmt w:val="decimal"/>
      <w:lvlText w:val="%2.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B761D0"/>
    <w:multiLevelType w:val="hybridMultilevel"/>
    <w:tmpl w:val="7CBA6956"/>
    <w:lvl w:ilvl="0" w:tplc="1FD6B478">
      <w:start w:val="1"/>
      <w:numFmt w:val="decimal"/>
      <w:lvlText w:val="%1."/>
      <w:lvlJc w:val="center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29"/>
  </w:num>
  <w:num w:numId="8">
    <w:abstractNumId w:val="36"/>
  </w:num>
  <w:num w:numId="9">
    <w:abstractNumId w:val="26"/>
  </w:num>
  <w:num w:numId="10">
    <w:abstractNumId w:val="34"/>
  </w:num>
  <w:num w:numId="11">
    <w:abstractNumId w:val="30"/>
  </w:num>
  <w:num w:numId="12">
    <w:abstractNumId w:val="33"/>
  </w:num>
  <w:num w:numId="13">
    <w:abstractNumId w:val="9"/>
  </w:num>
  <w:num w:numId="14">
    <w:abstractNumId w:val="22"/>
  </w:num>
  <w:num w:numId="15">
    <w:abstractNumId w:val="1"/>
  </w:num>
  <w:num w:numId="16">
    <w:abstractNumId w:val="5"/>
  </w:num>
  <w:num w:numId="17">
    <w:abstractNumId w:val="7"/>
  </w:num>
  <w:num w:numId="18">
    <w:abstractNumId w:val="38"/>
  </w:num>
  <w:num w:numId="19">
    <w:abstractNumId w:val="28"/>
  </w:num>
  <w:num w:numId="20">
    <w:abstractNumId w:val="20"/>
  </w:num>
  <w:num w:numId="21">
    <w:abstractNumId w:val="35"/>
  </w:num>
  <w:num w:numId="22">
    <w:abstractNumId w:val="18"/>
  </w:num>
  <w:num w:numId="23">
    <w:abstractNumId w:val="16"/>
  </w:num>
  <w:num w:numId="24">
    <w:abstractNumId w:val="31"/>
  </w:num>
  <w:num w:numId="25">
    <w:abstractNumId w:val="27"/>
  </w:num>
  <w:num w:numId="26">
    <w:abstractNumId w:val="32"/>
  </w:num>
  <w:num w:numId="27">
    <w:abstractNumId w:val="24"/>
  </w:num>
  <w:num w:numId="28">
    <w:abstractNumId w:val="13"/>
  </w:num>
  <w:num w:numId="29">
    <w:abstractNumId w:val="15"/>
  </w:num>
  <w:num w:numId="30">
    <w:abstractNumId w:val="17"/>
  </w:num>
  <w:num w:numId="31">
    <w:abstractNumId w:val="11"/>
  </w:num>
  <w:num w:numId="32">
    <w:abstractNumId w:val="6"/>
  </w:num>
  <w:num w:numId="33">
    <w:abstractNumId w:val="21"/>
  </w:num>
  <w:num w:numId="34">
    <w:abstractNumId w:val="19"/>
  </w:num>
  <w:num w:numId="35">
    <w:abstractNumId w:val="4"/>
  </w:num>
  <w:num w:numId="36">
    <w:abstractNumId w:val="37"/>
  </w:num>
  <w:num w:numId="37">
    <w:abstractNumId w:val="3"/>
  </w:num>
  <w:num w:numId="38">
    <w:abstractNumId w:val="23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60"/>
    <w:rsid w:val="00062757"/>
    <w:rsid w:val="000633F5"/>
    <w:rsid w:val="000A3036"/>
    <w:rsid w:val="000A5A7D"/>
    <w:rsid w:val="000F1746"/>
    <w:rsid w:val="000F191D"/>
    <w:rsid w:val="000F679A"/>
    <w:rsid w:val="001210A5"/>
    <w:rsid w:val="00144930"/>
    <w:rsid w:val="0018627E"/>
    <w:rsid w:val="001A5660"/>
    <w:rsid w:val="001B3599"/>
    <w:rsid w:val="001C06B9"/>
    <w:rsid w:val="001D3E72"/>
    <w:rsid w:val="001D5F9B"/>
    <w:rsid w:val="00212040"/>
    <w:rsid w:val="002253D8"/>
    <w:rsid w:val="00293561"/>
    <w:rsid w:val="00296B56"/>
    <w:rsid w:val="002C1EDD"/>
    <w:rsid w:val="002D2E7B"/>
    <w:rsid w:val="002D5645"/>
    <w:rsid w:val="003029B4"/>
    <w:rsid w:val="00350F76"/>
    <w:rsid w:val="003A2A28"/>
    <w:rsid w:val="003C1B93"/>
    <w:rsid w:val="003D6A39"/>
    <w:rsid w:val="003F2616"/>
    <w:rsid w:val="00412265"/>
    <w:rsid w:val="00425B78"/>
    <w:rsid w:val="0042775D"/>
    <w:rsid w:val="00432A8D"/>
    <w:rsid w:val="00436A02"/>
    <w:rsid w:val="0049180B"/>
    <w:rsid w:val="00494D35"/>
    <w:rsid w:val="004B1CA5"/>
    <w:rsid w:val="004C7F2D"/>
    <w:rsid w:val="004E235E"/>
    <w:rsid w:val="004F24EE"/>
    <w:rsid w:val="00515F3E"/>
    <w:rsid w:val="00526772"/>
    <w:rsid w:val="00543F46"/>
    <w:rsid w:val="005677BC"/>
    <w:rsid w:val="005755CF"/>
    <w:rsid w:val="005A23E6"/>
    <w:rsid w:val="005B187A"/>
    <w:rsid w:val="006024CF"/>
    <w:rsid w:val="00603F69"/>
    <w:rsid w:val="006119E0"/>
    <w:rsid w:val="00614311"/>
    <w:rsid w:val="006260EE"/>
    <w:rsid w:val="00637D40"/>
    <w:rsid w:val="00643BA7"/>
    <w:rsid w:val="0065582E"/>
    <w:rsid w:val="00661081"/>
    <w:rsid w:val="006741D0"/>
    <w:rsid w:val="006C21C5"/>
    <w:rsid w:val="006E2754"/>
    <w:rsid w:val="006E2BDC"/>
    <w:rsid w:val="00765C5C"/>
    <w:rsid w:val="00792467"/>
    <w:rsid w:val="007A44C2"/>
    <w:rsid w:val="007A77D5"/>
    <w:rsid w:val="007C059C"/>
    <w:rsid w:val="007E5703"/>
    <w:rsid w:val="007E5858"/>
    <w:rsid w:val="00827B59"/>
    <w:rsid w:val="008F640A"/>
    <w:rsid w:val="008F7A03"/>
    <w:rsid w:val="00971AE4"/>
    <w:rsid w:val="0098549E"/>
    <w:rsid w:val="00994F5E"/>
    <w:rsid w:val="009A21C0"/>
    <w:rsid w:val="009C16A0"/>
    <w:rsid w:val="009C6109"/>
    <w:rsid w:val="009E420E"/>
    <w:rsid w:val="00A0014A"/>
    <w:rsid w:val="00A05312"/>
    <w:rsid w:val="00A17C19"/>
    <w:rsid w:val="00A46099"/>
    <w:rsid w:val="00A5559E"/>
    <w:rsid w:val="00AA6B09"/>
    <w:rsid w:val="00AF2996"/>
    <w:rsid w:val="00B0776A"/>
    <w:rsid w:val="00B1788B"/>
    <w:rsid w:val="00B50220"/>
    <w:rsid w:val="00B65BCE"/>
    <w:rsid w:val="00B7769E"/>
    <w:rsid w:val="00B80CEB"/>
    <w:rsid w:val="00BA61BA"/>
    <w:rsid w:val="00BA6F6F"/>
    <w:rsid w:val="00BB117E"/>
    <w:rsid w:val="00BC3B2A"/>
    <w:rsid w:val="00BC71C1"/>
    <w:rsid w:val="00BE65C3"/>
    <w:rsid w:val="00C267C5"/>
    <w:rsid w:val="00C57AD9"/>
    <w:rsid w:val="00C93B93"/>
    <w:rsid w:val="00CA4693"/>
    <w:rsid w:val="00CD71D6"/>
    <w:rsid w:val="00CE36CA"/>
    <w:rsid w:val="00D05086"/>
    <w:rsid w:val="00D377AF"/>
    <w:rsid w:val="00D66C55"/>
    <w:rsid w:val="00DD29D4"/>
    <w:rsid w:val="00DE53EC"/>
    <w:rsid w:val="00DE70AC"/>
    <w:rsid w:val="00E06285"/>
    <w:rsid w:val="00E5463A"/>
    <w:rsid w:val="00E66FC1"/>
    <w:rsid w:val="00E67B65"/>
    <w:rsid w:val="00EE7C1A"/>
    <w:rsid w:val="00EF107E"/>
    <w:rsid w:val="00EF2B81"/>
    <w:rsid w:val="00F03FB1"/>
    <w:rsid w:val="00F11758"/>
    <w:rsid w:val="00F22A67"/>
    <w:rsid w:val="00F37F9E"/>
    <w:rsid w:val="00F41215"/>
    <w:rsid w:val="00F44018"/>
    <w:rsid w:val="00FC6739"/>
    <w:rsid w:val="00FE3621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F975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E"/>
    <w:pPr>
      <w:widowControl w:val="0"/>
    </w:pPr>
    <w:rPr>
      <w:rFonts w:cstheme="minorBidi"/>
      <w:kern w:val="2"/>
      <w:sz w:val="24"/>
    </w:rPr>
  </w:style>
  <w:style w:type="paragraph" w:styleId="1">
    <w:name w:val="heading 1"/>
    <w:aliases w:val="aaa"/>
    <w:basedOn w:val="a"/>
    <w:next w:val="a"/>
    <w:link w:val="10"/>
    <w:uiPriority w:val="9"/>
    <w:qFormat/>
    <w:rsid w:val="0018627E"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7E"/>
    <w:pPr>
      <w:keepNext/>
      <w:widowControl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E"/>
    <w:pPr>
      <w:keepNext/>
      <w:widowControl/>
      <w:spacing w:before="240" w:after="60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7E"/>
    <w:pPr>
      <w:keepNext/>
      <w:widowControl/>
      <w:spacing w:before="240" w:after="60"/>
      <w:outlineLvl w:val="3"/>
    </w:pPr>
    <w:rPr>
      <w:rFonts w:eastAsia="新細明體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7E"/>
    <w:pPr>
      <w:widowControl/>
      <w:spacing w:before="240" w:after="60"/>
      <w:outlineLvl w:val="4"/>
    </w:pPr>
    <w:rPr>
      <w:rFonts w:eastAsia="新細明體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7E"/>
    <w:pPr>
      <w:widowControl/>
      <w:spacing w:before="240" w:after="60"/>
      <w:outlineLvl w:val="5"/>
    </w:pPr>
    <w:rPr>
      <w:rFonts w:eastAsia="新細明體" w:cstheme="majorBidi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7E"/>
    <w:pPr>
      <w:widowControl/>
      <w:spacing w:before="240" w:after="60"/>
      <w:outlineLvl w:val="6"/>
    </w:pPr>
    <w:rPr>
      <w:rFonts w:eastAsia="新細明體" w:cstheme="majorBidi"/>
      <w:kern w:val="0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7E"/>
    <w:pPr>
      <w:widowControl/>
      <w:spacing w:before="240" w:after="60"/>
      <w:outlineLvl w:val="7"/>
    </w:pPr>
    <w:rPr>
      <w:rFonts w:eastAsia="新細明體" w:cstheme="majorBidi"/>
      <w:i/>
      <w:iCs/>
      <w:kern w:val="0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7E"/>
    <w:pPr>
      <w:widowControl/>
      <w:spacing w:before="240" w:after="60"/>
      <w:outlineLvl w:val="8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文字"/>
    <w:basedOn w:val="a"/>
    <w:link w:val="a4"/>
    <w:rsid w:val="000633F5"/>
    <w:pPr>
      <w:widowControl/>
      <w:jc w:val="center"/>
    </w:pPr>
    <w:rPr>
      <w:rFonts w:ascii="微軟正黑體" w:eastAsia="微軟正黑體" w:hAnsi="微軟正黑體" w:cs="Times New Roman"/>
      <w:b/>
      <w:color w:val="FFFFFF" w:themeColor="background1"/>
      <w:spacing w:val="20"/>
      <w:kern w:val="0"/>
      <w:sz w:val="36"/>
      <w:szCs w:val="24"/>
      <w:shd w:val="clear" w:color="auto" w:fill="568D11" w:themeFill="accent3" w:themeFillShade="80"/>
    </w:rPr>
  </w:style>
  <w:style w:type="character" w:customStyle="1" w:styleId="a4">
    <w:name w:val="項目文字 字元"/>
    <w:basedOn w:val="a0"/>
    <w:link w:val="a3"/>
    <w:rsid w:val="000633F5"/>
    <w:rPr>
      <w:rFonts w:ascii="微軟正黑體" w:eastAsia="微軟正黑體" w:hAnsi="微軟正黑體"/>
      <w:b/>
      <w:color w:val="FFFFFF" w:themeColor="background1"/>
      <w:spacing w:val="20"/>
      <w:kern w:val="2"/>
      <w:sz w:val="36"/>
      <w:szCs w:val="24"/>
    </w:rPr>
  </w:style>
  <w:style w:type="paragraph" w:customStyle="1" w:styleId="abc">
    <w:name w:val="abc"/>
    <w:basedOn w:val="1"/>
    <w:link w:val="abc0"/>
    <w:rsid w:val="000633F5"/>
    <w:pPr>
      <w:ind w:firstLine="1040"/>
    </w:pPr>
    <w:rPr>
      <w:noProof/>
    </w:rPr>
  </w:style>
  <w:style w:type="character" w:customStyle="1" w:styleId="abc0">
    <w:name w:val="abc 字元"/>
    <w:basedOn w:val="10"/>
    <w:link w:val="abc"/>
    <w:rsid w:val="000633F5"/>
    <w:rPr>
      <w:rFonts w:asciiTheme="majorHAnsi" w:eastAsiaTheme="majorEastAsia" w:hAnsiTheme="majorHAnsi" w:cstheme="majorBidi"/>
      <w:b/>
      <w:bCs/>
      <w:noProof/>
      <w:color w:val="4EACF3" w:themeColor="background2" w:themeShade="BF"/>
      <w:kern w:val="52"/>
      <w:sz w:val="52"/>
      <w:szCs w:val="52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9525" w14:cap="rnd" w14:cmpd="sng" w14:algn="ctr">
        <w14:solidFill>
          <w14:schemeClr w14:val="bg2">
            <w14:lumMod w14:val="25000"/>
          </w14:schemeClr>
        </w14:solidFill>
        <w14:prstDash w14:val="solid"/>
        <w14:bevel/>
      </w14:textOutline>
    </w:rPr>
  </w:style>
  <w:style w:type="character" w:customStyle="1" w:styleId="10">
    <w:name w:val="標題 1 字元"/>
    <w:aliases w:val="aaa 字元"/>
    <w:basedOn w:val="a0"/>
    <w:link w:val="1"/>
    <w:uiPriority w:val="9"/>
    <w:rsid w:val="001862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18627E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1862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No Spacing"/>
    <w:basedOn w:val="a"/>
    <w:link w:val="a8"/>
    <w:uiPriority w:val="1"/>
    <w:qFormat/>
    <w:rsid w:val="0018627E"/>
    <w:pPr>
      <w:widowControl/>
    </w:pPr>
    <w:rPr>
      <w:rFonts w:eastAsia="新細明體" w:cs="Times New Roman"/>
      <w:kern w:val="0"/>
      <w:szCs w:val="32"/>
    </w:rPr>
  </w:style>
  <w:style w:type="character" w:customStyle="1" w:styleId="a8">
    <w:name w:val="無間距 字元"/>
    <w:basedOn w:val="a0"/>
    <w:link w:val="a7"/>
    <w:uiPriority w:val="1"/>
    <w:rsid w:val="0018627E"/>
    <w:rPr>
      <w:sz w:val="24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862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862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8627E"/>
    <w:rPr>
      <w:rFonts w:cstheme="maj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8627E"/>
    <w:rPr>
      <w:rFonts w:cstheme="maj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8627E"/>
    <w:rPr>
      <w:rFonts w:cstheme="majorBidi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18627E"/>
    <w:rPr>
      <w:rFonts w:cstheme="maj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8627E"/>
    <w:rPr>
      <w:rFonts w:cstheme="maj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8627E"/>
    <w:rPr>
      <w:rFonts w:asciiTheme="majorHAnsi" w:eastAsiaTheme="majorEastAsia" w:hAnsiTheme="majorHAnsi" w:cstheme="majorBidi"/>
    </w:rPr>
  </w:style>
  <w:style w:type="paragraph" w:styleId="a9">
    <w:name w:val="caption"/>
    <w:basedOn w:val="a"/>
    <w:next w:val="a"/>
    <w:uiPriority w:val="35"/>
    <w:semiHidden/>
    <w:unhideWhenUsed/>
    <w:rsid w:val="00D377AF"/>
    <w:pPr>
      <w:widowControl/>
    </w:pPr>
    <w:rPr>
      <w:rFonts w:eastAsia="新細明體" w:cs="Times New Roman"/>
      <w:b/>
      <w:bCs/>
      <w:color w:val="4E67C8" w:themeColor="accent1"/>
      <w:kern w:val="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18627E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customStyle="1" w:styleId="ab">
    <w:name w:val="副標題 字元"/>
    <w:basedOn w:val="a0"/>
    <w:link w:val="aa"/>
    <w:uiPriority w:val="11"/>
    <w:rsid w:val="0018627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18627E"/>
    <w:rPr>
      <w:b/>
      <w:bCs/>
    </w:rPr>
  </w:style>
  <w:style w:type="character" w:styleId="ad">
    <w:name w:val="Emphasis"/>
    <w:basedOn w:val="a0"/>
    <w:uiPriority w:val="20"/>
    <w:qFormat/>
    <w:rsid w:val="0018627E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18627E"/>
    <w:pPr>
      <w:widowControl/>
      <w:ind w:left="720"/>
      <w:contextualSpacing/>
    </w:pPr>
    <w:rPr>
      <w:rFonts w:eastAsia="新細明體" w:cs="Times New Roman"/>
      <w:kern w:val="0"/>
      <w:szCs w:val="24"/>
    </w:rPr>
  </w:style>
  <w:style w:type="paragraph" w:styleId="af">
    <w:name w:val="Quote"/>
    <w:basedOn w:val="a"/>
    <w:next w:val="a"/>
    <w:link w:val="af0"/>
    <w:uiPriority w:val="29"/>
    <w:qFormat/>
    <w:rsid w:val="0018627E"/>
    <w:pPr>
      <w:widowControl/>
    </w:pPr>
    <w:rPr>
      <w:rFonts w:eastAsia="新細明體" w:cs="Times New Roman"/>
      <w:i/>
      <w:kern w:val="0"/>
      <w:szCs w:val="24"/>
    </w:rPr>
  </w:style>
  <w:style w:type="character" w:customStyle="1" w:styleId="af0">
    <w:name w:val="引文 字元"/>
    <w:basedOn w:val="a0"/>
    <w:link w:val="af"/>
    <w:uiPriority w:val="29"/>
    <w:rsid w:val="0018627E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18627E"/>
    <w:pPr>
      <w:widowControl/>
      <w:ind w:left="720" w:right="720"/>
    </w:pPr>
    <w:rPr>
      <w:rFonts w:eastAsia="新細明體" w:cs="Times New Roman"/>
      <w:b/>
      <w:i/>
      <w:kern w:val="0"/>
    </w:rPr>
  </w:style>
  <w:style w:type="character" w:customStyle="1" w:styleId="af2">
    <w:name w:val="鮮明引文 字元"/>
    <w:basedOn w:val="a0"/>
    <w:link w:val="af1"/>
    <w:uiPriority w:val="30"/>
    <w:rsid w:val="0018627E"/>
    <w:rPr>
      <w:b/>
      <w:i/>
      <w:sz w:val="24"/>
    </w:rPr>
  </w:style>
  <w:style w:type="character" w:styleId="af3">
    <w:name w:val="Subtle Emphasis"/>
    <w:uiPriority w:val="19"/>
    <w:qFormat/>
    <w:rsid w:val="0018627E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18627E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18627E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18627E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18627E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18627E"/>
    <w:pPr>
      <w:outlineLvl w:val="9"/>
    </w:pPr>
  </w:style>
  <w:style w:type="paragraph" w:styleId="af9">
    <w:name w:val="header"/>
    <w:basedOn w:val="a"/>
    <w:link w:val="afa"/>
    <w:uiPriority w:val="99"/>
    <w:unhideWhenUsed/>
    <w:rsid w:val="00AA6B09"/>
    <w:pPr>
      <w:widowControl/>
      <w:tabs>
        <w:tab w:val="center" w:pos="4153"/>
        <w:tab w:val="right" w:pos="8306"/>
      </w:tabs>
      <w:snapToGrid w:val="0"/>
    </w:pPr>
    <w:rPr>
      <w:rFonts w:eastAsia="新細明體" w:cs="Times New Roman"/>
      <w:kern w:val="0"/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AA6B09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AA6B09"/>
    <w:pPr>
      <w:widowControl/>
      <w:tabs>
        <w:tab w:val="center" w:pos="4153"/>
        <w:tab w:val="right" w:pos="8306"/>
      </w:tabs>
      <w:snapToGrid w:val="0"/>
    </w:pPr>
    <w:rPr>
      <w:rFonts w:eastAsia="新細明體" w:cs="Times New Roman"/>
      <w:kern w:val="0"/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AA6B09"/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643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643BA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14311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E"/>
    <w:pPr>
      <w:widowControl w:val="0"/>
    </w:pPr>
    <w:rPr>
      <w:rFonts w:cstheme="minorBidi"/>
      <w:kern w:val="2"/>
      <w:sz w:val="24"/>
    </w:rPr>
  </w:style>
  <w:style w:type="paragraph" w:styleId="1">
    <w:name w:val="heading 1"/>
    <w:aliases w:val="aaa"/>
    <w:basedOn w:val="a"/>
    <w:next w:val="a"/>
    <w:link w:val="10"/>
    <w:uiPriority w:val="9"/>
    <w:qFormat/>
    <w:rsid w:val="0018627E"/>
    <w:pPr>
      <w:keepNext/>
      <w:widowControl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7E"/>
    <w:pPr>
      <w:keepNext/>
      <w:widowControl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E"/>
    <w:pPr>
      <w:keepNext/>
      <w:widowControl/>
      <w:spacing w:before="240" w:after="60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7E"/>
    <w:pPr>
      <w:keepNext/>
      <w:widowControl/>
      <w:spacing w:before="240" w:after="60"/>
      <w:outlineLvl w:val="3"/>
    </w:pPr>
    <w:rPr>
      <w:rFonts w:eastAsia="新細明體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7E"/>
    <w:pPr>
      <w:widowControl/>
      <w:spacing w:before="240" w:after="60"/>
      <w:outlineLvl w:val="4"/>
    </w:pPr>
    <w:rPr>
      <w:rFonts w:eastAsia="新細明體" w:cstheme="majorBid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7E"/>
    <w:pPr>
      <w:widowControl/>
      <w:spacing w:before="240" w:after="60"/>
      <w:outlineLvl w:val="5"/>
    </w:pPr>
    <w:rPr>
      <w:rFonts w:eastAsia="新細明體" w:cstheme="majorBidi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7E"/>
    <w:pPr>
      <w:widowControl/>
      <w:spacing w:before="240" w:after="60"/>
      <w:outlineLvl w:val="6"/>
    </w:pPr>
    <w:rPr>
      <w:rFonts w:eastAsia="新細明體" w:cstheme="majorBidi"/>
      <w:kern w:val="0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7E"/>
    <w:pPr>
      <w:widowControl/>
      <w:spacing w:before="240" w:after="60"/>
      <w:outlineLvl w:val="7"/>
    </w:pPr>
    <w:rPr>
      <w:rFonts w:eastAsia="新細明體" w:cstheme="majorBidi"/>
      <w:i/>
      <w:iCs/>
      <w:kern w:val="0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7E"/>
    <w:pPr>
      <w:widowControl/>
      <w:spacing w:before="240" w:after="60"/>
      <w:outlineLvl w:val="8"/>
    </w:pPr>
    <w:rPr>
      <w:rFonts w:asciiTheme="majorHAnsi" w:eastAsiaTheme="majorEastAsia" w:hAnsiTheme="majorHAnsi" w:cstheme="majorBid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文字"/>
    <w:basedOn w:val="a"/>
    <w:link w:val="a4"/>
    <w:rsid w:val="000633F5"/>
    <w:pPr>
      <w:widowControl/>
      <w:jc w:val="center"/>
    </w:pPr>
    <w:rPr>
      <w:rFonts w:ascii="微軟正黑體" w:eastAsia="微軟正黑體" w:hAnsi="微軟正黑體" w:cs="Times New Roman"/>
      <w:b/>
      <w:color w:val="FFFFFF" w:themeColor="background1"/>
      <w:spacing w:val="20"/>
      <w:kern w:val="0"/>
      <w:sz w:val="36"/>
      <w:szCs w:val="24"/>
      <w:shd w:val="clear" w:color="auto" w:fill="568D11" w:themeFill="accent3" w:themeFillShade="80"/>
    </w:rPr>
  </w:style>
  <w:style w:type="character" w:customStyle="1" w:styleId="a4">
    <w:name w:val="項目文字 字元"/>
    <w:basedOn w:val="a0"/>
    <w:link w:val="a3"/>
    <w:rsid w:val="000633F5"/>
    <w:rPr>
      <w:rFonts w:ascii="微軟正黑體" w:eastAsia="微軟正黑體" w:hAnsi="微軟正黑體"/>
      <w:b/>
      <w:color w:val="FFFFFF" w:themeColor="background1"/>
      <w:spacing w:val="20"/>
      <w:kern w:val="2"/>
      <w:sz w:val="36"/>
      <w:szCs w:val="24"/>
    </w:rPr>
  </w:style>
  <w:style w:type="paragraph" w:customStyle="1" w:styleId="abc">
    <w:name w:val="abc"/>
    <w:basedOn w:val="1"/>
    <w:link w:val="abc0"/>
    <w:rsid w:val="000633F5"/>
    <w:pPr>
      <w:ind w:firstLine="1040"/>
    </w:pPr>
    <w:rPr>
      <w:noProof/>
    </w:rPr>
  </w:style>
  <w:style w:type="character" w:customStyle="1" w:styleId="abc0">
    <w:name w:val="abc 字元"/>
    <w:basedOn w:val="10"/>
    <w:link w:val="abc"/>
    <w:rsid w:val="000633F5"/>
    <w:rPr>
      <w:rFonts w:asciiTheme="majorHAnsi" w:eastAsiaTheme="majorEastAsia" w:hAnsiTheme="majorHAnsi" w:cstheme="majorBidi"/>
      <w:b/>
      <w:bCs/>
      <w:noProof/>
      <w:color w:val="4EACF3" w:themeColor="background2" w:themeShade="BF"/>
      <w:kern w:val="52"/>
      <w:sz w:val="52"/>
      <w:szCs w:val="52"/>
      <w14:shadow w14:blurRad="63500" w14:dist="50800" w14:dir="13500000" w14:sx="0" w14:sy="0" w14:kx="0" w14:ky="0" w14:algn="none">
        <w14:srgbClr w14:val="000000">
          <w14:alpha w14:val="50000"/>
        </w14:srgbClr>
      </w14:shadow>
      <w14:textOutline w14:w="9525" w14:cap="rnd" w14:cmpd="sng" w14:algn="ctr">
        <w14:solidFill>
          <w14:schemeClr w14:val="bg2">
            <w14:lumMod w14:val="25000"/>
          </w14:schemeClr>
        </w14:solidFill>
        <w14:prstDash w14:val="solid"/>
        <w14:bevel/>
      </w14:textOutline>
    </w:rPr>
  </w:style>
  <w:style w:type="character" w:customStyle="1" w:styleId="10">
    <w:name w:val="標題 1 字元"/>
    <w:aliases w:val="aaa 字元"/>
    <w:basedOn w:val="a0"/>
    <w:link w:val="1"/>
    <w:uiPriority w:val="9"/>
    <w:rsid w:val="001862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18627E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1862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No Spacing"/>
    <w:basedOn w:val="a"/>
    <w:link w:val="a8"/>
    <w:uiPriority w:val="1"/>
    <w:qFormat/>
    <w:rsid w:val="0018627E"/>
    <w:pPr>
      <w:widowControl/>
    </w:pPr>
    <w:rPr>
      <w:rFonts w:eastAsia="新細明體" w:cs="Times New Roman"/>
      <w:kern w:val="0"/>
      <w:szCs w:val="32"/>
    </w:rPr>
  </w:style>
  <w:style w:type="character" w:customStyle="1" w:styleId="a8">
    <w:name w:val="無間距 字元"/>
    <w:basedOn w:val="a0"/>
    <w:link w:val="a7"/>
    <w:uiPriority w:val="1"/>
    <w:rsid w:val="0018627E"/>
    <w:rPr>
      <w:sz w:val="24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862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862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8627E"/>
    <w:rPr>
      <w:rFonts w:cstheme="maj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8627E"/>
    <w:rPr>
      <w:rFonts w:cstheme="maj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8627E"/>
    <w:rPr>
      <w:rFonts w:cstheme="majorBidi"/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18627E"/>
    <w:rPr>
      <w:rFonts w:cstheme="maj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8627E"/>
    <w:rPr>
      <w:rFonts w:cstheme="maj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8627E"/>
    <w:rPr>
      <w:rFonts w:asciiTheme="majorHAnsi" w:eastAsiaTheme="majorEastAsia" w:hAnsiTheme="majorHAnsi" w:cstheme="majorBidi"/>
    </w:rPr>
  </w:style>
  <w:style w:type="paragraph" w:styleId="a9">
    <w:name w:val="caption"/>
    <w:basedOn w:val="a"/>
    <w:next w:val="a"/>
    <w:uiPriority w:val="35"/>
    <w:semiHidden/>
    <w:unhideWhenUsed/>
    <w:rsid w:val="00D377AF"/>
    <w:pPr>
      <w:widowControl/>
    </w:pPr>
    <w:rPr>
      <w:rFonts w:eastAsia="新細明體" w:cs="Times New Roman"/>
      <w:b/>
      <w:bCs/>
      <w:color w:val="4E67C8" w:themeColor="accent1"/>
      <w:kern w:val="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18627E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customStyle="1" w:styleId="ab">
    <w:name w:val="副標題 字元"/>
    <w:basedOn w:val="a0"/>
    <w:link w:val="aa"/>
    <w:uiPriority w:val="11"/>
    <w:rsid w:val="0018627E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18627E"/>
    <w:rPr>
      <w:b/>
      <w:bCs/>
    </w:rPr>
  </w:style>
  <w:style w:type="character" w:styleId="ad">
    <w:name w:val="Emphasis"/>
    <w:basedOn w:val="a0"/>
    <w:uiPriority w:val="20"/>
    <w:qFormat/>
    <w:rsid w:val="0018627E"/>
    <w:rPr>
      <w:rFonts w:asciiTheme="minorHAnsi" w:hAnsiTheme="minorHAnsi"/>
      <w:b/>
      <w:i/>
      <w:iCs/>
    </w:rPr>
  </w:style>
  <w:style w:type="paragraph" w:styleId="ae">
    <w:name w:val="List Paragraph"/>
    <w:basedOn w:val="a"/>
    <w:uiPriority w:val="34"/>
    <w:qFormat/>
    <w:rsid w:val="0018627E"/>
    <w:pPr>
      <w:widowControl/>
      <w:ind w:left="720"/>
      <w:contextualSpacing/>
    </w:pPr>
    <w:rPr>
      <w:rFonts w:eastAsia="新細明體" w:cs="Times New Roman"/>
      <w:kern w:val="0"/>
      <w:szCs w:val="24"/>
    </w:rPr>
  </w:style>
  <w:style w:type="paragraph" w:styleId="af">
    <w:name w:val="Quote"/>
    <w:basedOn w:val="a"/>
    <w:next w:val="a"/>
    <w:link w:val="af0"/>
    <w:uiPriority w:val="29"/>
    <w:qFormat/>
    <w:rsid w:val="0018627E"/>
    <w:pPr>
      <w:widowControl/>
    </w:pPr>
    <w:rPr>
      <w:rFonts w:eastAsia="新細明體" w:cs="Times New Roman"/>
      <w:i/>
      <w:kern w:val="0"/>
      <w:szCs w:val="24"/>
    </w:rPr>
  </w:style>
  <w:style w:type="character" w:customStyle="1" w:styleId="af0">
    <w:name w:val="引文 字元"/>
    <w:basedOn w:val="a0"/>
    <w:link w:val="af"/>
    <w:uiPriority w:val="29"/>
    <w:rsid w:val="0018627E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18627E"/>
    <w:pPr>
      <w:widowControl/>
      <w:ind w:left="720" w:right="720"/>
    </w:pPr>
    <w:rPr>
      <w:rFonts w:eastAsia="新細明體" w:cs="Times New Roman"/>
      <w:b/>
      <w:i/>
      <w:kern w:val="0"/>
    </w:rPr>
  </w:style>
  <w:style w:type="character" w:customStyle="1" w:styleId="af2">
    <w:name w:val="鮮明引文 字元"/>
    <w:basedOn w:val="a0"/>
    <w:link w:val="af1"/>
    <w:uiPriority w:val="30"/>
    <w:rsid w:val="0018627E"/>
    <w:rPr>
      <w:b/>
      <w:i/>
      <w:sz w:val="24"/>
    </w:rPr>
  </w:style>
  <w:style w:type="character" w:styleId="af3">
    <w:name w:val="Subtle Emphasis"/>
    <w:uiPriority w:val="19"/>
    <w:qFormat/>
    <w:rsid w:val="0018627E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18627E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18627E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18627E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18627E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18627E"/>
    <w:pPr>
      <w:outlineLvl w:val="9"/>
    </w:pPr>
  </w:style>
  <w:style w:type="paragraph" w:styleId="af9">
    <w:name w:val="header"/>
    <w:basedOn w:val="a"/>
    <w:link w:val="afa"/>
    <w:uiPriority w:val="99"/>
    <w:unhideWhenUsed/>
    <w:rsid w:val="00AA6B09"/>
    <w:pPr>
      <w:widowControl/>
      <w:tabs>
        <w:tab w:val="center" w:pos="4153"/>
        <w:tab w:val="right" w:pos="8306"/>
      </w:tabs>
      <w:snapToGrid w:val="0"/>
    </w:pPr>
    <w:rPr>
      <w:rFonts w:eastAsia="新細明體" w:cs="Times New Roman"/>
      <w:kern w:val="0"/>
      <w:sz w:val="20"/>
      <w:szCs w:val="20"/>
    </w:rPr>
  </w:style>
  <w:style w:type="character" w:customStyle="1" w:styleId="afa">
    <w:name w:val="頁首 字元"/>
    <w:basedOn w:val="a0"/>
    <w:link w:val="af9"/>
    <w:uiPriority w:val="99"/>
    <w:rsid w:val="00AA6B09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AA6B09"/>
    <w:pPr>
      <w:widowControl/>
      <w:tabs>
        <w:tab w:val="center" w:pos="4153"/>
        <w:tab w:val="right" w:pos="8306"/>
      </w:tabs>
      <w:snapToGrid w:val="0"/>
    </w:pPr>
    <w:rPr>
      <w:rFonts w:eastAsia="新細明體" w:cs="Times New Roman"/>
      <w:kern w:val="0"/>
      <w:sz w:val="20"/>
      <w:szCs w:val="20"/>
    </w:rPr>
  </w:style>
  <w:style w:type="character" w:customStyle="1" w:styleId="afc">
    <w:name w:val="頁尾 字元"/>
    <w:basedOn w:val="a0"/>
    <w:link w:val="afb"/>
    <w:uiPriority w:val="99"/>
    <w:rsid w:val="00AA6B09"/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643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643BA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14311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氣流">
  <a:themeElements>
    <a:clrScheme name="氣流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氣流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氣流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A9B0-1D1E-4A5C-8A29-CFB67835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slhs</dc:creator>
  <cp:lastModifiedBy>slhs</cp:lastModifiedBy>
  <cp:revision>16</cp:revision>
  <dcterms:created xsi:type="dcterms:W3CDTF">2020-11-02T00:27:00Z</dcterms:created>
  <dcterms:modified xsi:type="dcterms:W3CDTF">2020-11-09T01:07:00Z</dcterms:modified>
</cp:coreProperties>
</file>